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21AC851" w:rsidP="192DEB56" w:rsidRDefault="221AC851" w14:paraId="2C2ED9B4" w14:textId="072EA0DA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1"/>
          <w:szCs w:val="21"/>
          <w:lang w:val="pt-BR"/>
        </w:rPr>
      </w:pPr>
      <w:r w:rsidRPr="192DEB56" w:rsidR="221AC851">
        <w:rPr>
          <w:rFonts w:ascii="Calibri" w:hAnsi="Calibri" w:eastAsia="Calibri" w:cs="Calibri"/>
          <w:b w:val="1"/>
          <w:bCs w:val="1"/>
          <w:caps w:val="0"/>
          <w:smallCaps w:val="0"/>
          <w:noProof w:val="0"/>
          <w:color w:val="242424"/>
          <w:sz w:val="21"/>
          <w:szCs w:val="21"/>
          <w:lang w:val="pt-BR"/>
        </w:rPr>
        <w:t>Fluxo de Solicitação Licenças Complementares</w:t>
      </w:r>
      <w:r w:rsidRPr="192DEB56" w:rsidR="62C96026">
        <w:rPr>
          <w:rFonts w:ascii="Calibri" w:hAnsi="Calibri" w:eastAsia="Calibri" w:cs="Calibri"/>
          <w:b w:val="1"/>
          <w:bCs w:val="1"/>
          <w:caps w:val="0"/>
          <w:smallCaps w:val="0"/>
          <w:noProof w:val="0"/>
          <w:color w:val="242424"/>
          <w:sz w:val="21"/>
          <w:szCs w:val="21"/>
          <w:lang w:val="pt-BR"/>
        </w:rPr>
        <w:t xml:space="preserve"> –</w:t>
      </w:r>
      <w:r w:rsidRPr="192DEB56" w:rsidR="62C9602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1"/>
          <w:szCs w:val="21"/>
          <w:lang w:val="pt-BR"/>
        </w:rPr>
        <w:t>Step-</w:t>
      </w:r>
      <w:proofErr w:type="spellStart"/>
      <w:r w:rsidRPr="192DEB56" w:rsidR="62C9602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1"/>
          <w:szCs w:val="21"/>
          <w:lang w:val="pt-BR"/>
        </w:rPr>
        <w:t>ups</w:t>
      </w:r>
      <w:proofErr w:type="spellEnd"/>
      <w:r w:rsidRPr="192DEB56" w:rsidR="62C9602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1"/>
          <w:szCs w:val="21"/>
          <w:lang w:val="pt-BR"/>
        </w:rPr>
        <w:t xml:space="preserve"> e </w:t>
      </w:r>
      <w:proofErr w:type="spellStart"/>
      <w:r w:rsidRPr="192DEB56" w:rsidR="62C9602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1"/>
          <w:szCs w:val="21"/>
          <w:lang w:val="pt-BR"/>
        </w:rPr>
        <w:t>Add-nos</w:t>
      </w:r>
      <w:proofErr w:type="spellEnd"/>
      <w:r w:rsidRPr="192DEB56" w:rsidR="52F5DAC7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42424"/>
          <w:sz w:val="21"/>
          <w:szCs w:val="21"/>
          <w:lang w:val="pt-BR"/>
        </w:rPr>
        <w:t xml:space="preserve"> </w:t>
      </w:r>
      <w:r w:rsidRPr="192DEB56" w:rsidR="52F5DAC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1"/>
          <w:szCs w:val="21"/>
          <w:lang w:val="pt-BR"/>
        </w:rPr>
        <w:t>(Administração Direta)</w:t>
      </w:r>
    </w:p>
    <w:p w:rsidR="7E2D883B" w:rsidP="192DEB56" w:rsidRDefault="7E2D883B" w14:paraId="4BB17A0C" w14:textId="4C6BE1A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i w:val="0"/>
          <w:iCs w:val="0"/>
          <w:caps w:val="0"/>
          <w:smallCaps w:val="0"/>
          <w:noProof w:val="0"/>
          <w:color w:val="242424"/>
          <w:sz w:val="21"/>
          <w:szCs w:val="21"/>
          <w:lang w:val="pt-BR"/>
        </w:rPr>
      </w:pPr>
      <w:r w:rsidRPr="7E441FA9" w:rsidR="7E2D883B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color w:val="242424"/>
          <w:sz w:val="21"/>
          <w:szCs w:val="21"/>
          <w:lang w:val="pt-BR"/>
        </w:rPr>
        <w:t>1)</w:t>
      </w:r>
      <w:r w:rsidRPr="7E441FA9" w:rsidR="478A8475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color w:val="242424"/>
          <w:sz w:val="21"/>
          <w:szCs w:val="21"/>
          <w:lang w:val="pt-BR"/>
        </w:rPr>
        <w:t xml:space="preserve"> </w:t>
      </w:r>
      <w:r w:rsidRPr="7E441FA9" w:rsidR="22849D3E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color w:val="242424"/>
          <w:sz w:val="21"/>
          <w:szCs w:val="21"/>
          <w:lang w:val="pt-BR"/>
        </w:rPr>
        <w:t>Órgão solicitante p</w:t>
      </w:r>
      <w:r w:rsidRPr="7E441FA9" w:rsidR="4E64CD65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color w:val="242424"/>
          <w:sz w:val="21"/>
          <w:szCs w:val="21"/>
          <w:lang w:val="pt-BR"/>
        </w:rPr>
        <w:t>reenche o formulário</w:t>
      </w:r>
      <w:r w:rsidRPr="7E441FA9" w:rsidR="6D537829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color w:val="242424"/>
          <w:sz w:val="21"/>
          <w:szCs w:val="21"/>
          <w:lang w:val="pt-BR"/>
        </w:rPr>
        <w:t xml:space="preserve"> Requisitos da Demanda</w:t>
      </w:r>
      <w:r w:rsidRPr="7E441FA9" w:rsidR="6842ABAF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color w:val="242424"/>
          <w:sz w:val="21"/>
          <w:szCs w:val="21"/>
          <w:lang w:val="pt-BR"/>
        </w:rPr>
        <w:t xml:space="preserve"> – Office 365</w:t>
      </w:r>
    </w:p>
    <w:p w:rsidR="7E441FA9" w:rsidP="7E441FA9" w:rsidRDefault="7E441FA9" w14:paraId="3392856E" w14:textId="39E6C2BA">
      <w:pPr>
        <w:pStyle w:val="Normal"/>
        <w:spacing w:after="0" w:afterAutospacing="off" w:line="276" w:lineRule="auto"/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</w:pPr>
    </w:p>
    <w:p w:rsidR="6B80EF42" w:rsidP="192DEB56" w:rsidRDefault="6B80EF42" w14:paraId="33595A52" w14:textId="6D55F062">
      <w:pPr>
        <w:pStyle w:val="Normal"/>
        <w:spacing w:after="0" w:afterAutospacing="off" w:line="276" w:lineRule="auto"/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</w:pPr>
      <w:r w:rsidRPr="192DEB56" w:rsidR="6B80EF42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2)</w:t>
      </w:r>
      <w:r w:rsidRPr="192DEB56" w:rsidR="46E87608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 xml:space="preserve"> Preenche</w:t>
      </w:r>
      <w:r w:rsidRPr="192DEB56" w:rsidR="4DF172E1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 xml:space="preserve"> a</w:t>
      </w:r>
      <w:r w:rsidRPr="192DEB56" w:rsidR="46E87608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 xml:space="preserve"> tabela de preços</w:t>
      </w:r>
      <w:r w:rsidRPr="192DEB56" w:rsidR="455DE895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 xml:space="preserve"> </w:t>
      </w:r>
      <w:r w:rsidRPr="192DEB56" w:rsidR="6188603F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in</w:t>
      </w:r>
      <w:r w:rsidRPr="192DEB56" w:rsidR="5ADD9884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dic</w:t>
      </w:r>
      <w:r w:rsidRPr="192DEB56" w:rsidR="6188603F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ando o quantitativo, o tipo e o período das licenças necessárias</w:t>
      </w:r>
      <w:r w:rsidRPr="192DEB56" w:rsidR="6F422B45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, sendo este o mês subsequente até fevereiro de 2023.</w:t>
      </w:r>
      <w:r w:rsidRPr="192DEB56" w:rsidR="2DB4E56D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 xml:space="preserve"> (</w:t>
      </w:r>
      <w:r w:rsidRPr="192DEB56" w:rsidR="6F422B45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Obs. Favor ocultar linhas não utilizadas.</w:t>
      </w:r>
      <w:r w:rsidRPr="192DEB56" w:rsidR="3305C121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)</w:t>
      </w:r>
    </w:p>
    <w:p w:rsidR="2E9A8A63" w:rsidP="192DEB56" w:rsidRDefault="2E9A8A63" w14:paraId="767FD5FD" w14:textId="0B6C3B85">
      <w:pPr>
        <w:pStyle w:val="Normal"/>
        <w:spacing w:after="160" w:afterAutospacing="off" w:line="276" w:lineRule="auto"/>
        <w:rPr>
          <w:rStyle w:val="Hyperlink"/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</w:pPr>
      <w:hyperlink r:id="R97e865a64a354235">
        <w:r w:rsidRPr="192DEB56" w:rsidR="2E9A8A63">
          <w:rPr>
            <w:rStyle w:val="Hyperlink"/>
            <w:rFonts w:ascii="Calibri" w:hAnsi="Calibri" w:eastAsia="Calibri" w:cs="Calibri"/>
            <w:i w:val="0"/>
            <w:iCs w:val="0"/>
            <w:caps w:val="0"/>
            <w:smallCaps w:val="0"/>
            <w:noProof w:val="0"/>
            <w:sz w:val="21"/>
            <w:szCs w:val="21"/>
            <w:lang w:val="pt-BR"/>
          </w:rPr>
          <w:t>Custos Microsoft 365</w:t>
        </w:r>
      </w:hyperlink>
    </w:p>
    <w:p w:rsidR="5F103012" w:rsidP="192DEB56" w:rsidRDefault="5F103012" w14:paraId="0A066480" w14:textId="11C73778">
      <w:pPr>
        <w:pStyle w:val="Normal"/>
        <w:spacing w:after="0" w:afterAutospacing="off"/>
        <w:ind w:left="0"/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</w:pPr>
      <w:r w:rsidRPr="192DEB56" w:rsidR="5F103012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3)</w:t>
      </w:r>
      <w:r w:rsidRPr="192DEB56" w:rsidR="192DEB56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 xml:space="preserve"> </w:t>
      </w:r>
      <w:r w:rsidRPr="192DEB56" w:rsidR="2AF32819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 xml:space="preserve">Abrir PROA </w:t>
      </w:r>
      <w:r w:rsidRPr="192DEB56" w:rsidR="6F78DCD8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anexando os documentos citados anteriormente e o repasse orçamentário (</w:t>
      </w:r>
      <w:r w:rsidRPr="192DEB56" w:rsidR="69967896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T</w:t>
      </w:r>
      <w:r w:rsidRPr="192DEB56" w:rsidR="6F78DCD8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ela FPE) conforme</w:t>
      </w:r>
      <w:r w:rsidRPr="192DEB56" w:rsidR="63B41454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 xml:space="preserve"> </w:t>
      </w:r>
      <w:r w:rsidRPr="192DEB56" w:rsidR="63B41454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orientações</w:t>
      </w:r>
      <w:r w:rsidRPr="192DEB56" w:rsidR="6F78DCD8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 xml:space="preserve"> </w:t>
      </w:r>
      <w:r w:rsidRPr="192DEB56" w:rsidR="6F78DC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item</w:t>
      </w:r>
      <w:r w:rsidRPr="192DEB56" w:rsidR="6F78DC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 xml:space="preserve"> 5</w:t>
      </w:r>
      <w:r w:rsidRPr="192DEB56" w:rsidR="6F78DCD8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 xml:space="preserve"> do formulário Requisitos da Demandas – Office 365</w:t>
      </w:r>
      <w:r w:rsidRPr="192DEB56" w:rsidR="0F7294F6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.</w:t>
      </w:r>
    </w:p>
    <w:p w:rsidR="0F7294F6" w:rsidP="192DEB56" w:rsidRDefault="0F7294F6" w14:paraId="45094C97" w14:textId="27CBE938">
      <w:pPr>
        <w:pStyle w:val="Normal"/>
        <w:ind w:left="0"/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</w:pPr>
      <w:r w:rsidRPr="192DEB56" w:rsidR="0F7294F6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- Este deve ser encaminhado à SUAD/SPGG</w:t>
      </w:r>
      <w:r w:rsidRPr="192DEB56" w:rsidR="0690DA2F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.</w:t>
      </w:r>
    </w:p>
    <w:p w:rsidR="0690DA2F" w:rsidP="24BF1265" w:rsidRDefault="0690DA2F" w14:paraId="524B563F" w14:textId="4562DC35">
      <w:pPr>
        <w:pStyle w:val="Normal"/>
        <w:ind w:left="0"/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</w:pPr>
      <w:r w:rsidRPr="24BF1265" w:rsidR="0690DA2F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 xml:space="preserve">Maiores informações: </w:t>
      </w:r>
      <w:hyperlink r:id="R3f711f42fe814326">
        <w:r w:rsidRPr="24BF1265" w:rsidR="4CC0D05C">
          <w:rPr>
            <w:rStyle w:val="Hyperlink"/>
            <w:rFonts w:ascii="Calibri" w:hAnsi="Calibri" w:eastAsia="Calibri" w:cs="Calibri"/>
            <w:i w:val="0"/>
            <w:iCs w:val="0"/>
            <w:caps w:val="0"/>
            <w:smallCaps w:val="0"/>
            <w:noProof w:val="0"/>
            <w:sz w:val="21"/>
            <w:szCs w:val="21"/>
            <w:lang w:val="pt-BR"/>
          </w:rPr>
          <w:t>daf</w:t>
        </w:r>
        <w:r w:rsidRPr="24BF1265" w:rsidR="0690DA2F">
          <w:rPr>
            <w:rStyle w:val="Hyperlink"/>
            <w:rFonts w:ascii="Calibri" w:hAnsi="Calibri" w:eastAsia="Calibri" w:cs="Calibri"/>
            <w:i w:val="0"/>
            <w:iCs w:val="0"/>
            <w:caps w:val="0"/>
            <w:smallCaps w:val="0"/>
            <w:noProof w:val="0"/>
            <w:sz w:val="21"/>
            <w:szCs w:val="21"/>
            <w:lang w:val="pt-BR"/>
          </w:rPr>
          <w:t>@spgg.rs.gov.br</w:t>
        </w:r>
      </w:hyperlink>
    </w:p>
    <w:p w:rsidR="192DEB56" w:rsidP="192DEB56" w:rsidRDefault="192DEB56" w14:paraId="74215F20" w14:textId="6A73E710">
      <w:pPr>
        <w:pStyle w:val="Normal"/>
        <w:ind w:left="0"/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</w:pPr>
    </w:p>
    <w:p w:rsidR="788ADF26" w:rsidP="192DEB56" w:rsidRDefault="788ADF26" w14:paraId="5B057F02" w14:textId="1C5C7B62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pt-BR"/>
        </w:rPr>
      </w:pPr>
      <w:r w:rsidRPr="192DEB56" w:rsidR="788ADF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 xml:space="preserve">Para Licenças </w:t>
      </w:r>
      <w:r w:rsidRPr="192DEB56" w:rsidR="788ADF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POWER BI PRO (NK4-00002)</w:t>
      </w:r>
    </w:p>
    <w:p w:rsidR="33F55C99" w:rsidP="192DEB56" w:rsidRDefault="33F55C99" w14:paraId="03EE1190" w14:textId="56EB8EDE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pt-BR"/>
        </w:rPr>
      </w:pPr>
      <w:r w:rsidRPr="192DEB56" w:rsidR="33F55C99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Anterior ao Fluxo Padrão, n</w:t>
      </w:r>
      <w:r w:rsidRPr="192DEB56" w:rsidR="788ADF26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>ecessário o preenchimento do</w:t>
      </w:r>
      <w:r w:rsidRPr="192DEB56" w:rsidR="2E12F857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 xml:space="preserve"> </w:t>
      </w:r>
      <w:hyperlink r:id="R10176e3377844fc1">
        <w:r w:rsidRPr="192DEB56" w:rsidR="788ADF26">
          <w:rPr>
            <w:rStyle w:val="Hyperlink"/>
            <w:rFonts w:ascii="Calibri" w:hAnsi="Calibri" w:eastAsia="Calibri" w:cs="Calibri"/>
            <w:i w:val="0"/>
            <w:iCs w:val="0"/>
            <w:caps w:val="0"/>
            <w:smallCaps w:val="0"/>
            <w:noProof w:val="0"/>
            <w:sz w:val="21"/>
            <w:szCs w:val="21"/>
            <w:lang w:val="pt-BR"/>
          </w:rPr>
          <w:t>Formulário de Solicitação de Licenças PBI PRO</w:t>
        </w:r>
      </w:hyperlink>
    </w:p>
    <w:p w:rsidR="788ADF26" w:rsidP="192DEB56" w:rsidRDefault="788ADF26" w14:paraId="65B0E492" w14:textId="429A799C">
      <w:pPr>
        <w:pStyle w:val="Normal"/>
        <w:ind w:left="0"/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</w:pPr>
      <w:r w:rsidRPr="192DEB56" w:rsidR="788ADF26">
        <w:rPr>
          <w:rFonts w:ascii="Calibri" w:hAnsi="Calibri" w:eastAsia="Calibri" w:cs="Calibri"/>
          <w:i w:val="0"/>
          <w:iCs w:val="0"/>
          <w:caps w:val="0"/>
          <w:smallCaps w:val="0"/>
          <w:noProof w:val="0"/>
          <w:sz w:val="21"/>
          <w:szCs w:val="21"/>
          <w:lang w:val="pt-BR"/>
        </w:rPr>
        <w:t xml:space="preserve">Dúvidas tratar com: </w:t>
      </w:r>
      <w:hyperlink r:id="R726da66b47a84ed4">
        <w:r w:rsidRPr="192DEB56" w:rsidR="788ADF26">
          <w:rPr>
            <w:rStyle w:val="Hyperlink"/>
            <w:rFonts w:ascii="Calibri" w:hAnsi="Calibri" w:eastAsia="Calibri" w:cs="Calibri"/>
            <w:i w:val="0"/>
            <w:iCs w:val="0"/>
            <w:caps w:val="0"/>
            <w:smallCaps w:val="0"/>
            <w:noProof w:val="0"/>
            <w:sz w:val="21"/>
            <w:szCs w:val="21"/>
            <w:lang w:val="pt-BR"/>
          </w:rPr>
          <w:t>d</w:t>
        </w:r>
        <w:r w:rsidRPr="192DEB56" w:rsidR="6B28B394">
          <w:rPr>
            <w:rStyle w:val="Hyperlink"/>
            <w:rFonts w:ascii="Calibri" w:hAnsi="Calibri" w:eastAsia="Calibri" w:cs="Calibri"/>
            <w:i w:val="0"/>
            <w:iCs w:val="0"/>
            <w:caps w:val="0"/>
            <w:smallCaps w:val="0"/>
            <w:noProof w:val="0"/>
            <w:sz w:val="21"/>
            <w:szCs w:val="21"/>
            <w:lang w:val="pt-BR"/>
          </w:rPr>
          <w:t>gtic</w:t>
        </w:r>
        <w:r w:rsidRPr="192DEB56" w:rsidR="788ADF26">
          <w:rPr>
            <w:rStyle w:val="Hyperlink"/>
            <w:rFonts w:ascii="Calibri" w:hAnsi="Calibri" w:eastAsia="Calibri" w:cs="Calibri"/>
            <w:i w:val="0"/>
            <w:iCs w:val="0"/>
            <w:caps w:val="0"/>
            <w:smallCaps w:val="0"/>
            <w:noProof w:val="0"/>
            <w:sz w:val="21"/>
            <w:szCs w:val="21"/>
            <w:lang w:val="pt-BR"/>
          </w:rPr>
          <w:t>@spgg.rs.gov.br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30d69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816d4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27FF74"/>
    <w:rsid w:val="0227FF74"/>
    <w:rsid w:val="0418E603"/>
    <w:rsid w:val="0690DA2F"/>
    <w:rsid w:val="0852C739"/>
    <w:rsid w:val="08C9B3D8"/>
    <w:rsid w:val="0B9233C3"/>
    <w:rsid w:val="0EB963F7"/>
    <w:rsid w:val="0F7294F6"/>
    <w:rsid w:val="10553458"/>
    <w:rsid w:val="120F77DD"/>
    <w:rsid w:val="12C1E744"/>
    <w:rsid w:val="1339C30C"/>
    <w:rsid w:val="15FB528B"/>
    <w:rsid w:val="192DEB56"/>
    <w:rsid w:val="1BDD1A43"/>
    <w:rsid w:val="1CAA1D16"/>
    <w:rsid w:val="2145F2B8"/>
    <w:rsid w:val="221AC851"/>
    <w:rsid w:val="221F8697"/>
    <w:rsid w:val="22849D3E"/>
    <w:rsid w:val="22E1C319"/>
    <w:rsid w:val="24BF1265"/>
    <w:rsid w:val="251B05A9"/>
    <w:rsid w:val="26D9CF5D"/>
    <w:rsid w:val="285446F2"/>
    <w:rsid w:val="29F01753"/>
    <w:rsid w:val="2AF32819"/>
    <w:rsid w:val="2B41953A"/>
    <w:rsid w:val="2DB4E56D"/>
    <w:rsid w:val="2DE069DD"/>
    <w:rsid w:val="2E12F857"/>
    <w:rsid w:val="2E9A8A63"/>
    <w:rsid w:val="2F6F7117"/>
    <w:rsid w:val="31A2FF34"/>
    <w:rsid w:val="3297F01C"/>
    <w:rsid w:val="3305C121"/>
    <w:rsid w:val="33F55C99"/>
    <w:rsid w:val="34634EB0"/>
    <w:rsid w:val="3852D6F1"/>
    <w:rsid w:val="38A5F29C"/>
    <w:rsid w:val="3D7963BF"/>
    <w:rsid w:val="3F90440C"/>
    <w:rsid w:val="4122172A"/>
    <w:rsid w:val="430BA0CD"/>
    <w:rsid w:val="430D4064"/>
    <w:rsid w:val="455DE895"/>
    <w:rsid w:val="458475A4"/>
    <w:rsid w:val="45C2493D"/>
    <w:rsid w:val="46E87608"/>
    <w:rsid w:val="478A8475"/>
    <w:rsid w:val="48780A83"/>
    <w:rsid w:val="4A51AE96"/>
    <w:rsid w:val="4AB69615"/>
    <w:rsid w:val="4CC0D05C"/>
    <w:rsid w:val="4DF172E1"/>
    <w:rsid w:val="4E64CD65"/>
    <w:rsid w:val="52F5DAC7"/>
    <w:rsid w:val="538A024C"/>
    <w:rsid w:val="54A1405A"/>
    <w:rsid w:val="561D96E0"/>
    <w:rsid w:val="5662F276"/>
    <w:rsid w:val="575CCA79"/>
    <w:rsid w:val="575CCA79"/>
    <w:rsid w:val="5ADD9884"/>
    <w:rsid w:val="5CD233FA"/>
    <w:rsid w:val="5E7E1AC1"/>
    <w:rsid w:val="5F103012"/>
    <w:rsid w:val="6188603F"/>
    <w:rsid w:val="62C96026"/>
    <w:rsid w:val="63B41454"/>
    <w:rsid w:val="654E36BB"/>
    <w:rsid w:val="671803F9"/>
    <w:rsid w:val="6842ABAF"/>
    <w:rsid w:val="69967896"/>
    <w:rsid w:val="699EBF34"/>
    <w:rsid w:val="6B28B394"/>
    <w:rsid w:val="6B80EF42"/>
    <w:rsid w:val="6D537829"/>
    <w:rsid w:val="6F422B45"/>
    <w:rsid w:val="6F78DCD8"/>
    <w:rsid w:val="708EE7D6"/>
    <w:rsid w:val="749AFC9D"/>
    <w:rsid w:val="7794A713"/>
    <w:rsid w:val="782C1122"/>
    <w:rsid w:val="788ADF26"/>
    <w:rsid w:val="79307774"/>
    <w:rsid w:val="7E2D883B"/>
    <w:rsid w:val="7E44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FF74"/>
  <w15:chartTrackingRefBased/>
  <w15:docId w15:val="{50926B12-5014-414E-83DB-BFE07A1C7D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orms.office.com/Pages/ResponsePage.aspx?id=CdncFcCN6UCh5c7LBTzdGkIYCdE_ac9JvucOdbYBUjBUQ0NBSUFTWTZSWjY3MlJUSTkzRjBGRVhYUSQlQCN0PWcu" TargetMode="External" Id="R10176e3377844fc1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496534eefa78493c" /><Relationship Type="http://schemas.openxmlformats.org/officeDocument/2006/relationships/hyperlink" Target="mailto:dgtic@spgg.rs.gov.br" TargetMode="External" Id="R726da66b47a84ed4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http://asdasdas" TargetMode="External" Id="R97e865a64a354235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daf@spgg.rs.gov.br" TargetMode="External" Id="R3f711f42fe8143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0DD00862ADC84A94AB10AED1CEBD65" ma:contentTypeVersion="15" ma:contentTypeDescription="Crie um novo documento." ma:contentTypeScope="" ma:versionID="d07ac2f4305cbc65aab36b1325172249">
  <xsd:schema xmlns:xsd="http://www.w3.org/2001/XMLSchema" xmlns:xs="http://www.w3.org/2001/XMLSchema" xmlns:p="http://schemas.microsoft.com/office/2006/metadata/properties" xmlns:ns2="bf935565-f32a-45b9-8aaf-dd773439c440" xmlns:ns3="d42e7675-6be0-4573-904d-f35324dd4da0" targetNamespace="http://schemas.microsoft.com/office/2006/metadata/properties" ma:root="true" ma:fieldsID="b180c5323df7730073081216909dcf74" ns2:_="" ns3:_="">
    <xsd:import namespace="bf935565-f32a-45b9-8aaf-dd773439c440"/>
    <xsd:import namespace="d42e7675-6be0-4573-904d-f35324dd4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35565-f32a-45b9-8aaf-dd773439c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7675-6be0-4573-904d-f35324dd4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139aec-6474-4cec-a413-095b14a7c1c4}" ma:internalName="TaxCatchAll" ma:showField="CatchAllData" ma:web="d42e7675-6be0-4573-904d-f35324dd4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2e7675-6be0-4573-904d-f35324dd4da0" xsi:nil="true"/>
    <lcf76f155ced4ddcb4097134ff3c332f xmlns="bf935565-f32a-45b9-8aaf-dd773439c4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383A0F-9144-44FD-A6BE-04AA05BECBBF}"/>
</file>

<file path=customXml/itemProps2.xml><?xml version="1.0" encoding="utf-8"?>
<ds:datastoreItem xmlns:ds="http://schemas.openxmlformats.org/officeDocument/2006/customXml" ds:itemID="{087CEB63-688C-41E5-8B4C-4F708A3FD8C3}"/>
</file>

<file path=customXml/itemProps3.xml><?xml version="1.0" encoding="utf-8"?>
<ds:datastoreItem xmlns:ds="http://schemas.openxmlformats.org/officeDocument/2006/customXml" ds:itemID="{448EB279-14E5-4D93-BA80-0551030868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Lima Kubiack</dc:creator>
  <cp:keywords/>
  <dc:description/>
  <cp:lastModifiedBy>Guilherme Silva Nunes</cp:lastModifiedBy>
  <dcterms:created xsi:type="dcterms:W3CDTF">2022-11-28T12:22:31Z</dcterms:created>
  <dcterms:modified xsi:type="dcterms:W3CDTF">2023-03-08T14:41:51Z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0x010100A10DD00862ADC84A94AB10AED1CEBD65</vt:lpwstr>
  </property>
  <property fmtid="{D5CDD505-2E9C-101B-9397-08002B2CF9AE}" pid="3" name="MediaServiceImageTags">
    <vt:lpwstr/>
  </property>
</Properties>
</file>