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1769"/>
        <w:gridCol w:w="4528"/>
        <w:gridCol w:w="1524"/>
      </w:tblGrid>
      <w:tr w:rsidR="004A33FA" w:rsidRPr="00BE13CE">
        <w:trPr>
          <w:jc w:val="center"/>
        </w:trPr>
        <w:tc>
          <w:tcPr>
            <w:tcW w:w="17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3FA" w:rsidRDefault="00283A01" w:rsidP="00601BF0">
            <w:pPr>
              <w:pStyle w:val="Ttulo20"/>
              <w:keepNext/>
              <w:keepLines/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078230" cy="1052195"/>
                  <wp:effectExtent l="19050" t="0" r="7620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5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3FA" w:rsidRPr="00601BF0" w:rsidRDefault="004A33FA" w:rsidP="00601BF0">
            <w:pPr>
              <w:pStyle w:val="Ttulo20"/>
              <w:keepNext/>
              <w:keepLines/>
              <w:spacing w:after="0" w:line="240" w:lineRule="auto"/>
              <w:rPr>
                <w:rFonts w:ascii="Calibri" w:hAnsi="Calibri"/>
              </w:rPr>
            </w:pPr>
            <w:r w:rsidRPr="00601BF0">
              <w:rPr>
                <w:rFonts w:ascii="Calibri" w:hAnsi="Calibri" w:cs="Times New Roman"/>
                <w:sz w:val="24"/>
                <w:szCs w:val="24"/>
              </w:rPr>
              <w:t>COMISSÃO ESPECIAL DE LICITAÇÕES</w:t>
            </w:r>
          </w:p>
          <w:p w:rsidR="004A33FA" w:rsidRPr="00601BF0" w:rsidRDefault="004A33FA" w:rsidP="00601BF0">
            <w:pPr>
              <w:pStyle w:val="Ttulo20"/>
              <w:keepNext/>
              <w:keepLines/>
              <w:spacing w:after="0" w:line="240" w:lineRule="auto"/>
              <w:rPr>
                <w:rFonts w:ascii="Calibri" w:hAnsi="Calibri"/>
              </w:rPr>
            </w:pPr>
            <w:r w:rsidRPr="00601BF0">
              <w:rPr>
                <w:rFonts w:ascii="Calibri" w:hAnsi="Calibri" w:cs="Times New Roman"/>
                <w:sz w:val="24"/>
                <w:szCs w:val="24"/>
              </w:rPr>
              <w:t>PROREDES BIRD/RS</w:t>
            </w:r>
          </w:p>
          <w:p w:rsidR="004A33FA" w:rsidRPr="00601BF0" w:rsidRDefault="004A33FA" w:rsidP="00601BF0">
            <w:pPr>
              <w:pStyle w:val="Ttulo20"/>
              <w:keepNext/>
              <w:keepLines/>
              <w:spacing w:after="0" w:line="240" w:lineRule="auto"/>
              <w:rPr>
                <w:rFonts w:ascii="Calibri" w:hAnsi="Calibri"/>
              </w:rPr>
            </w:pPr>
          </w:p>
          <w:p w:rsidR="004A33FA" w:rsidRPr="00601BF0" w:rsidRDefault="004A33FA" w:rsidP="00601BF0">
            <w:pPr>
              <w:pStyle w:val="Ttulo10"/>
              <w:keepNext/>
              <w:keepLines/>
              <w:spacing w:before="0" w:line="240" w:lineRule="auto"/>
              <w:rPr>
                <w:rFonts w:ascii="Calibri" w:hAnsi="Calibri"/>
              </w:rPr>
            </w:pPr>
            <w:r w:rsidRPr="00601BF0">
              <w:rPr>
                <w:rFonts w:ascii="Calibri" w:hAnsi="Calibri" w:cs="Times New Roman"/>
                <w:sz w:val="24"/>
                <w:szCs w:val="24"/>
              </w:rPr>
              <w:t>SOLICITAÇÃO DE MANIFESTAÇÃO</w:t>
            </w:r>
          </w:p>
          <w:p w:rsidR="004A33FA" w:rsidRPr="00601BF0" w:rsidRDefault="004A33FA" w:rsidP="00601BF0">
            <w:pPr>
              <w:pStyle w:val="Ttulo10"/>
              <w:keepNext/>
              <w:keepLines/>
              <w:spacing w:before="0" w:line="240" w:lineRule="auto"/>
              <w:rPr>
                <w:rFonts w:ascii="Calibri" w:hAnsi="Calibri"/>
              </w:rPr>
            </w:pPr>
            <w:r w:rsidRPr="00601BF0">
              <w:rPr>
                <w:rFonts w:ascii="Calibri" w:hAnsi="Calibri" w:cs="Times New Roman"/>
                <w:sz w:val="24"/>
                <w:szCs w:val="24"/>
              </w:rPr>
              <w:t>DE INTERESSE - SMI</w:t>
            </w:r>
          </w:p>
        </w:tc>
        <w:tc>
          <w:tcPr>
            <w:tcW w:w="1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3FA" w:rsidRDefault="00283A01" w:rsidP="00601BF0">
            <w:pPr>
              <w:pStyle w:val="Ttulo20"/>
              <w:keepNext/>
              <w:keepLines/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724535" cy="741680"/>
                  <wp:effectExtent l="19050" t="0" r="0" b="0"/>
                  <wp:docPr id="2" name="Imagem 2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3FA" w:rsidRDefault="004A33FA" w:rsidP="00601BF0">
            <w:pPr>
              <w:pStyle w:val="Padro"/>
              <w:tabs>
                <w:tab w:val="right" w:leader="dot" w:pos="86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Banco Mundial</w:t>
            </w:r>
          </w:p>
          <w:p w:rsidR="004A33FA" w:rsidRDefault="004A33FA" w:rsidP="00601BF0">
            <w:pPr>
              <w:pStyle w:val="Ttulo20"/>
              <w:keepNext/>
              <w:keepLines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Washington, D.C.</w:t>
            </w:r>
          </w:p>
        </w:tc>
      </w:tr>
    </w:tbl>
    <w:p w:rsidR="004A33FA" w:rsidRPr="00601BF0" w:rsidRDefault="004A33FA" w:rsidP="00601BF0">
      <w:pPr>
        <w:pStyle w:val="Ttulo20"/>
        <w:keepNext/>
        <w:keepLines/>
        <w:spacing w:after="0" w:line="240" w:lineRule="auto"/>
        <w:rPr>
          <w:rFonts w:ascii="Calibri" w:hAnsi="Calibri"/>
        </w:rPr>
      </w:pPr>
      <w:bookmarkStart w:id="0" w:name="bookmark1"/>
      <w:bookmarkEnd w:id="0"/>
    </w:p>
    <w:p w:rsidR="004A33FA" w:rsidRPr="000D2569" w:rsidRDefault="004A33FA" w:rsidP="000D2569">
      <w:pPr>
        <w:spacing w:line="240" w:lineRule="auto"/>
        <w:jc w:val="both"/>
        <w:rPr>
          <w:rFonts w:ascii="Arial" w:hAnsi="Arial" w:cs="Arial"/>
          <w:b/>
        </w:rPr>
      </w:pPr>
      <w:r w:rsidRPr="00E3724D">
        <w:rPr>
          <w:b/>
          <w:color w:val="00000A"/>
          <w:sz w:val="23"/>
          <w:szCs w:val="23"/>
        </w:rPr>
        <w:t>Objeto:</w:t>
      </w:r>
      <w:r w:rsidRPr="00E3724D">
        <w:rPr>
          <w:color w:val="00000A"/>
          <w:sz w:val="23"/>
          <w:szCs w:val="23"/>
        </w:rPr>
        <w:t xml:space="preserve"> Solicitação de Manifestação de Interesse para </w:t>
      </w:r>
      <w:r w:rsidR="00DA06CD" w:rsidRPr="00DA06CD">
        <w:rPr>
          <w:color w:val="00000A"/>
          <w:sz w:val="23"/>
          <w:szCs w:val="23"/>
        </w:rPr>
        <w:t xml:space="preserve">Seleção de CONSULTOR INDIVIDUAL especializado em </w:t>
      </w:r>
      <w:r w:rsidR="00D80D9C">
        <w:rPr>
          <w:color w:val="00000A"/>
          <w:sz w:val="23"/>
          <w:szCs w:val="23"/>
        </w:rPr>
        <w:t>modelagem de rede de transporte multimodal</w:t>
      </w:r>
      <w:r w:rsidR="003D5465">
        <w:rPr>
          <w:color w:val="00000A"/>
          <w:sz w:val="23"/>
          <w:szCs w:val="23"/>
        </w:rPr>
        <w:t>.</w:t>
      </w:r>
    </w:p>
    <w:p w:rsidR="004A33FA" w:rsidRPr="00E3724D" w:rsidRDefault="004A33FA" w:rsidP="00DF069D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  <w:r w:rsidRPr="00E3724D">
        <w:rPr>
          <w:rFonts w:ascii="Calibri" w:hAnsi="Calibri" w:cs="Times New Roman"/>
          <w:b/>
          <w:color w:val="00000A"/>
          <w:sz w:val="23"/>
          <w:szCs w:val="23"/>
        </w:rPr>
        <w:t>1.</w:t>
      </w: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 O Governo do Estado do Rio Grande do Sul, em razão do empréstimo junto ao Banco Internacional para Reconstrução e Desenvolvimento (doravante denominado "Banco Mundial") para cooperar na execução do Programa de Apoio à Retomada do Desenvolvimento Econômico e Social do Rio Grande do Sul – PROREDES BIRD</w:t>
      </w:r>
      <w:proofErr w:type="gramStart"/>
      <w:r w:rsidRPr="00E3724D">
        <w:rPr>
          <w:rFonts w:ascii="Calibri" w:hAnsi="Calibri" w:cs="Times New Roman"/>
          <w:color w:val="00000A"/>
          <w:sz w:val="23"/>
          <w:szCs w:val="23"/>
        </w:rPr>
        <w:t>, pretende</w:t>
      </w:r>
      <w:proofErr w:type="gramEnd"/>
      <w:r w:rsidRPr="00E3724D">
        <w:rPr>
          <w:rFonts w:ascii="Calibri" w:hAnsi="Calibri" w:cs="Times New Roman"/>
          <w:color w:val="00000A"/>
          <w:sz w:val="23"/>
          <w:szCs w:val="23"/>
        </w:rPr>
        <w:t xml:space="preserve"> utilizar parte desse empréstimo para pagamentos de consultorias, em conformidade com a Seleção e Contratação de Consultores para Mutuários do Banco Mundial. </w:t>
      </w:r>
    </w:p>
    <w:p w:rsidR="004A33FA" w:rsidRDefault="004A33FA" w:rsidP="00DF069D">
      <w:pPr>
        <w:pStyle w:val="Padro"/>
        <w:spacing w:after="0" w:line="240" w:lineRule="auto"/>
        <w:jc w:val="both"/>
        <w:rPr>
          <w:rFonts w:ascii="Calibri" w:hAnsi="Calibri" w:cs="Times New Roman"/>
          <w:b/>
          <w:color w:val="00000A"/>
          <w:sz w:val="23"/>
          <w:szCs w:val="23"/>
        </w:rPr>
      </w:pPr>
    </w:p>
    <w:p w:rsidR="004A33FA" w:rsidRPr="00E3724D" w:rsidRDefault="004A33FA" w:rsidP="00DF069D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  <w:r w:rsidRPr="00E3724D">
        <w:rPr>
          <w:rFonts w:ascii="Calibri" w:hAnsi="Calibri" w:cs="Times New Roman"/>
          <w:b/>
          <w:color w:val="00000A"/>
          <w:sz w:val="23"/>
          <w:szCs w:val="23"/>
        </w:rPr>
        <w:t>2.</w:t>
      </w: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 Convidamos interessados na prestação de consultoria individual, a encaminharem carta com Manifestação de Interesse, exclusivamente para a Comissão Especial de Licitações – CEL PROREDES-BIRD/RS (endereço ao final), até </w:t>
      </w:r>
      <w:proofErr w:type="gramStart"/>
      <w:r w:rsidR="00FB366A">
        <w:rPr>
          <w:rFonts w:ascii="Calibri" w:hAnsi="Calibri" w:cs="Times New Roman"/>
          <w:color w:val="00000A"/>
          <w:sz w:val="23"/>
          <w:szCs w:val="23"/>
        </w:rPr>
        <w:t>as</w:t>
      </w:r>
      <w:proofErr w:type="gramEnd"/>
      <w:r w:rsidR="00FB366A">
        <w:rPr>
          <w:rFonts w:ascii="Calibri" w:hAnsi="Calibri" w:cs="Times New Roman"/>
          <w:color w:val="00000A"/>
          <w:sz w:val="23"/>
          <w:szCs w:val="23"/>
        </w:rPr>
        <w:t xml:space="preserve"> 18 horas do</w:t>
      </w: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 dia </w:t>
      </w:r>
      <w:r w:rsidR="00D80D9C" w:rsidRPr="00A53C4E">
        <w:rPr>
          <w:rFonts w:ascii="Calibri" w:hAnsi="Calibri" w:cs="Times New Roman"/>
          <w:b/>
          <w:color w:val="00000A"/>
          <w:sz w:val="23"/>
          <w:szCs w:val="23"/>
        </w:rPr>
        <w:t>1</w:t>
      </w:r>
      <w:r w:rsidR="00DA06CD" w:rsidRPr="00A53C4E">
        <w:rPr>
          <w:rFonts w:ascii="Calibri" w:hAnsi="Calibri" w:cs="Times New Roman"/>
          <w:b/>
          <w:color w:val="00000A"/>
          <w:sz w:val="23"/>
          <w:szCs w:val="23"/>
        </w:rPr>
        <w:t>/</w:t>
      </w:r>
      <w:r w:rsidR="00D80D9C" w:rsidRPr="00A53C4E">
        <w:rPr>
          <w:rFonts w:ascii="Calibri" w:hAnsi="Calibri" w:cs="Times New Roman"/>
          <w:b/>
          <w:color w:val="00000A"/>
          <w:sz w:val="23"/>
          <w:szCs w:val="23"/>
        </w:rPr>
        <w:t>9</w:t>
      </w:r>
      <w:r w:rsidR="00DA06CD" w:rsidRPr="00A53C4E">
        <w:rPr>
          <w:rFonts w:ascii="Calibri" w:hAnsi="Calibri" w:cs="Times New Roman"/>
          <w:b/>
          <w:color w:val="00000A"/>
          <w:sz w:val="23"/>
          <w:szCs w:val="23"/>
        </w:rPr>
        <w:t>/2017</w:t>
      </w:r>
      <w:r w:rsidRPr="003C78C7">
        <w:rPr>
          <w:rFonts w:ascii="Calibri" w:hAnsi="Calibri" w:cs="Times New Roman"/>
          <w:color w:val="00000A"/>
          <w:sz w:val="23"/>
          <w:szCs w:val="23"/>
        </w:rPr>
        <w:t>.</w:t>
      </w: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 </w:t>
      </w:r>
    </w:p>
    <w:p w:rsidR="004A33FA" w:rsidRDefault="004A33FA" w:rsidP="00DF069D">
      <w:pPr>
        <w:pStyle w:val="Padro"/>
        <w:spacing w:after="0" w:line="240" w:lineRule="auto"/>
        <w:jc w:val="both"/>
        <w:rPr>
          <w:rFonts w:ascii="Calibri" w:hAnsi="Calibri" w:cs="Times New Roman"/>
          <w:b/>
          <w:color w:val="00000A"/>
          <w:sz w:val="23"/>
          <w:szCs w:val="23"/>
        </w:rPr>
      </w:pPr>
    </w:p>
    <w:p w:rsidR="004A33FA" w:rsidRPr="00E3724D" w:rsidRDefault="004A33FA" w:rsidP="00DF069D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  <w:r w:rsidRPr="00E3724D">
        <w:rPr>
          <w:rFonts w:ascii="Calibri" w:hAnsi="Calibri" w:cs="Times New Roman"/>
          <w:b/>
          <w:color w:val="00000A"/>
          <w:sz w:val="23"/>
          <w:szCs w:val="23"/>
        </w:rPr>
        <w:t>3.</w:t>
      </w: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 O consultor individual será selecionado segundo as "Diretrizes para Seleção e Contratação de </w:t>
      </w:r>
      <w:proofErr w:type="gramStart"/>
      <w:r w:rsidRPr="00E3724D">
        <w:rPr>
          <w:rFonts w:ascii="Calibri" w:hAnsi="Calibri" w:cs="Times New Roman"/>
          <w:color w:val="00000A"/>
          <w:sz w:val="23"/>
          <w:szCs w:val="23"/>
        </w:rPr>
        <w:t>Consultores Financiadas</w:t>
      </w:r>
      <w:proofErr w:type="gramEnd"/>
      <w:r w:rsidRPr="00E3724D">
        <w:rPr>
          <w:rFonts w:ascii="Calibri" w:hAnsi="Calibri" w:cs="Times New Roman"/>
          <w:color w:val="00000A"/>
          <w:sz w:val="23"/>
          <w:szCs w:val="23"/>
        </w:rPr>
        <w:t xml:space="preserve"> por Empréstimos do BIRD e Créditos &amp; Doações da AID pelos Mutuários do Banco Mundial", versão de janeiro de 2011.</w:t>
      </w:r>
    </w:p>
    <w:p w:rsidR="004A33FA" w:rsidRDefault="004A33FA" w:rsidP="00DF069D">
      <w:pPr>
        <w:pStyle w:val="Padro"/>
        <w:spacing w:after="0" w:line="240" w:lineRule="auto"/>
        <w:jc w:val="both"/>
        <w:rPr>
          <w:rFonts w:ascii="Calibri" w:hAnsi="Calibri" w:cs="Times New Roman"/>
          <w:b/>
          <w:color w:val="00000A"/>
          <w:sz w:val="23"/>
          <w:szCs w:val="23"/>
        </w:rPr>
      </w:pPr>
    </w:p>
    <w:p w:rsidR="004A33FA" w:rsidRPr="00E3724D" w:rsidRDefault="004A33FA" w:rsidP="00DF069D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  <w:smartTag w:uri="urn:schemas-microsoft-com:office:smarttags" w:element="metricconverter">
        <w:smartTagPr>
          <w:attr w:name="ProductID" w:val="4. A"/>
        </w:smartTagPr>
        <w:r w:rsidRPr="00E3724D">
          <w:rPr>
            <w:rFonts w:ascii="Calibri" w:hAnsi="Calibri" w:cs="Times New Roman"/>
            <w:b/>
            <w:color w:val="00000A"/>
            <w:sz w:val="23"/>
            <w:szCs w:val="23"/>
          </w:rPr>
          <w:t>4.</w:t>
        </w:r>
        <w:r w:rsidRPr="00E3724D">
          <w:rPr>
            <w:rFonts w:ascii="Calibri" w:hAnsi="Calibri" w:cs="Times New Roman"/>
            <w:color w:val="00000A"/>
            <w:sz w:val="23"/>
            <w:szCs w:val="23"/>
          </w:rPr>
          <w:t xml:space="preserve"> A</w:t>
        </w:r>
      </w:smartTag>
      <w:r w:rsidRPr="00E3724D">
        <w:rPr>
          <w:rFonts w:ascii="Calibri" w:hAnsi="Calibri" w:cs="Times New Roman"/>
          <w:color w:val="00000A"/>
          <w:sz w:val="23"/>
          <w:szCs w:val="23"/>
        </w:rPr>
        <w:t xml:space="preserve"> manifestação de interesse deverá conter pelo menos as seguintes informações: </w:t>
      </w:r>
    </w:p>
    <w:p w:rsidR="004A33FA" w:rsidRPr="00E3724D" w:rsidRDefault="004A33FA" w:rsidP="00DF069D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a) Experiência em serviços semelhantes e a qualificação necessária para o desempenho das atividades previstas; </w:t>
      </w:r>
    </w:p>
    <w:p w:rsidR="004A33FA" w:rsidRDefault="004A33FA" w:rsidP="00DF069D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b) </w:t>
      </w:r>
      <w:proofErr w:type="spellStart"/>
      <w:r w:rsidRPr="00E3724D">
        <w:rPr>
          <w:rFonts w:ascii="Calibri" w:hAnsi="Calibri" w:cs="Times New Roman"/>
          <w:color w:val="00000A"/>
          <w:sz w:val="23"/>
          <w:szCs w:val="23"/>
        </w:rPr>
        <w:t>Curriculum</w:t>
      </w:r>
      <w:proofErr w:type="spellEnd"/>
      <w:r w:rsidRPr="00E3724D">
        <w:rPr>
          <w:rFonts w:ascii="Calibri" w:hAnsi="Calibri" w:cs="Times New Roman"/>
          <w:color w:val="00000A"/>
          <w:sz w:val="23"/>
          <w:szCs w:val="23"/>
        </w:rPr>
        <w:t xml:space="preserve"> </w:t>
      </w:r>
      <w:proofErr w:type="spellStart"/>
      <w:r w:rsidRPr="00E3724D">
        <w:rPr>
          <w:rFonts w:ascii="Calibri" w:hAnsi="Calibri" w:cs="Times New Roman"/>
          <w:color w:val="00000A"/>
          <w:sz w:val="23"/>
          <w:szCs w:val="23"/>
        </w:rPr>
        <w:t>Vitae</w:t>
      </w:r>
      <w:proofErr w:type="spellEnd"/>
      <w:r w:rsidRPr="00E3724D">
        <w:rPr>
          <w:rFonts w:ascii="Calibri" w:hAnsi="Calibri" w:cs="Times New Roman"/>
          <w:color w:val="00000A"/>
          <w:sz w:val="23"/>
          <w:szCs w:val="23"/>
        </w:rPr>
        <w:t xml:space="preserve"> contendo formação acadêmica, experiência específica e, conforme o caso, conhecimento das condições locais, como idioma, cultura, sistemas administrativos e organização do governo. </w:t>
      </w:r>
    </w:p>
    <w:p w:rsidR="00DD4D9D" w:rsidRDefault="00DD4D9D" w:rsidP="00DF069D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</w:p>
    <w:p w:rsidR="00DD4D9D" w:rsidRPr="00E3724D" w:rsidRDefault="00DD4D9D" w:rsidP="00DF069D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  <w:r w:rsidRPr="00C329AC">
        <w:rPr>
          <w:rStyle w:val="Textodocorpo2Negrito"/>
          <w:rFonts w:ascii="Calibri" w:hAnsi="Calibri"/>
          <w:color w:val="00000A"/>
        </w:rPr>
        <w:t>5.</w:t>
      </w:r>
      <w:r w:rsidRPr="00C329AC">
        <w:rPr>
          <w:rStyle w:val="Textodocorpo2Negrito"/>
          <w:rFonts w:ascii="Calibri" w:hAnsi="Calibri"/>
          <w:b w:val="0"/>
          <w:color w:val="00000A"/>
        </w:rPr>
        <w:t xml:space="preserve"> </w:t>
      </w:r>
      <w:r w:rsidRPr="004C62C8">
        <w:rPr>
          <w:rFonts w:ascii="Calibri" w:hAnsi="Calibri" w:cs="Times New Roman"/>
          <w:bCs/>
          <w:color w:val="00000A"/>
          <w:sz w:val="23"/>
          <w:szCs w:val="23"/>
        </w:rPr>
        <w:t>Os documentos poderão ser enviados para esta comissão por e-mail no endereço: </w:t>
      </w:r>
      <w:hyperlink r:id="rId6" w:tgtFrame="_blank" w:history="1">
        <w:r w:rsidRPr="004C62C8">
          <w:rPr>
            <w:rStyle w:val="Hyperlink"/>
            <w:rFonts w:ascii="Calibri" w:hAnsi="Calibri" w:cs="Times New Roman"/>
            <w:bCs/>
            <w:sz w:val="23"/>
            <w:szCs w:val="23"/>
          </w:rPr>
          <w:t>celproredes@gmail.com</w:t>
        </w:r>
      </w:hyperlink>
      <w:r w:rsidRPr="004C62C8">
        <w:rPr>
          <w:rFonts w:ascii="Calibri" w:hAnsi="Calibri" w:cs="Times New Roman"/>
          <w:bCs/>
          <w:color w:val="00000A"/>
          <w:sz w:val="23"/>
          <w:szCs w:val="23"/>
        </w:rPr>
        <w:t> </w:t>
      </w:r>
      <w:r w:rsidRPr="001444E9">
        <w:rPr>
          <w:rFonts w:ascii="Calibri" w:hAnsi="Calibri" w:cs="Times New Roman"/>
          <w:b/>
          <w:bCs/>
          <w:color w:val="00000A"/>
          <w:sz w:val="23"/>
          <w:szCs w:val="23"/>
        </w:rPr>
        <w:t>ou</w:t>
      </w:r>
      <w:r w:rsidRPr="004C62C8">
        <w:rPr>
          <w:rFonts w:ascii="Calibri" w:hAnsi="Calibri" w:cs="Times New Roman"/>
          <w:bCs/>
          <w:color w:val="00000A"/>
          <w:sz w:val="23"/>
          <w:szCs w:val="23"/>
        </w:rPr>
        <w:t> por correio no endereço:</w:t>
      </w:r>
      <w:r>
        <w:rPr>
          <w:rFonts w:ascii="Calibri" w:hAnsi="Calibri" w:cs="Times New Roman"/>
          <w:bCs/>
          <w:color w:val="00000A"/>
          <w:sz w:val="23"/>
          <w:szCs w:val="23"/>
        </w:rPr>
        <w:t xml:space="preserve"> Av. Borges de Medeiros, 1501, 20</w:t>
      </w:r>
      <w:r w:rsidRPr="004C62C8">
        <w:rPr>
          <w:rFonts w:ascii="Calibri" w:hAnsi="Calibri" w:cs="Times New Roman"/>
          <w:bCs/>
          <w:color w:val="00000A"/>
          <w:sz w:val="23"/>
          <w:szCs w:val="23"/>
        </w:rPr>
        <w:t xml:space="preserve">º andar, sala </w:t>
      </w:r>
      <w:r>
        <w:rPr>
          <w:rFonts w:ascii="Calibri" w:hAnsi="Calibri" w:cs="Times New Roman"/>
          <w:bCs/>
          <w:color w:val="00000A"/>
          <w:sz w:val="23"/>
          <w:szCs w:val="23"/>
        </w:rPr>
        <w:t>da Comissão Especial de Licitações</w:t>
      </w:r>
      <w:r w:rsidRPr="004C62C8">
        <w:rPr>
          <w:rFonts w:ascii="Calibri" w:hAnsi="Calibri" w:cs="Times New Roman"/>
          <w:bCs/>
          <w:color w:val="00000A"/>
          <w:sz w:val="23"/>
          <w:szCs w:val="23"/>
        </w:rPr>
        <w:t>, Porto Alegre/RS, CEP 90.119-900.</w:t>
      </w:r>
    </w:p>
    <w:p w:rsidR="004A33FA" w:rsidRDefault="004A33FA" w:rsidP="00DF069D">
      <w:pPr>
        <w:pStyle w:val="Padro"/>
        <w:spacing w:after="0" w:line="240" w:lineRule="auto"/>
        <w:jc w:val="both"/>
        <w:rPr>
          <w:rFonts w:ascii="Calibri" w:hAnsi="Calibri" w:cs="Times New Roman"/>
          <w:b/>
          <w:color w:val="00000A"/>
          <w:sz w:val="23"/>
          <w:szCs w:val="23"/>
        </w:rPr>
      </w:pPr>
    </w:p>
    <w:p w:rsidR="004A33FA" w:rsidRPr="00E3724D" w:rsidRDefault="00DD4D9D" w:rsidP="00DF069D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  <w:r>
        <w:rPr>
          <w:rFonts w:ascii="Calibri" w:hAnsi="Calibri" w:cs="Times New Roman"/>
          <w:b/>
          <w:color w:val="00000A"/>
          <w:sz w:val="23"/>
          <w:szCs w:val="23"/>
        </w:rPr>
        <w:t>6</w:t>
      </w:r>
      <w:r w:rsidR="004A33FA" w:rsidRPr="00E3724D">
        <w:rPr>
          <w:rFonts w:ascii="Calibri" w:hAnsi="Calibri" w:cs="Times New Roman"/>
          <w:b/>
          <w:color w:val="00000A"/>
          <w:sz w:val="23"/>
          <w:szCs w:val="23"/>
        </w:rPr>
        <w:t>.</w:t>
      </w:r>
      <w:r w:rsidR="004A33FA" w:rsidRPr="00E3724D">
        <w:rPr>
          <w:rFonts w:ascii="Calibri" w:hAnsi="Calibri" w:cs="Times New Roman"/>
          <w:color w:val="00000A"/>
          <w:sz w:val="23"/>
          <w:szCs w:val="23"/>
        </w:rPr>
        <w:t xml:space="preserve"> Informações: telefone +55 51 </w:t>
      </w:r>
      <w:r w:rsidR="001E495C">
        <w:rPr>
          <w:rFonts w:ascii="Calibri" w:hAnsi="Calibri" w:cs="Times New Roman"/>
          <w:color w:val="00000A"/>
          <w:sz w:val="23"/>
          <w:szCs w:val="23"/>
        </w:rPr>
        <w:t xml:space="preserve">3288.1432 e </w:t>
      </w:r>
      <w:r w:rsidR="004A33FA" w:rsidRPr="00E3724D">
        <w:rPr>
          <w:rFonts w:ascii="Calibri" w:hAnsi="Calibri" w:cs="Times New Roman"/>
          <w:color w:val="00000A"/>
          <w:sz w:val="23"/>
          <w:szCs w:val="23"/>
        </w:rPr>
        <w:t xml:space="preserve">3288.1183, de segunda a sexta-feira, no horário </w:t>
      </w:r>
      <w:r w:rsidR="004A33FA" w:rsidRPr="00283A01">
        <w:rPr>
          <w:rFonts w:ascii="Calibri" w:hAnsi="Calibri" w:cs="Times New Roman"/>
          <w:color w:val="00000A"/>
          <w:sz w:val="23"/>
          <w:szCs w:val="23"/>
        </w:rPr>
        <w:t>das 08h e 30min</w:t>
      </w:r>
      <w:r w:rsidR="004A33FA" w:rsidRPr="00E3724D">
        <w:rPr>
          <w:rFonts w:ascii="Calibri" w:hAnsi="Calibri" w:cs="Times New Roman"/>
          <w:color w:val="00000A"/>
          <w:sz w:val="23"/>
          <w:szCs w:val="23"/>
        </w:rPr>
        <w:t xml:space="preserve"> às 12h e das 13h e 30min às 18h, </w:t>
      </w:r>
      <w:r w:rsidR="00283A01">
        <w:rPr>
          <w:rFonts w:ascii="Calibri" w:hAnsi="Calibri" w:cs="Times New Roman"/>
          <w:color w:val="00000A"/>
          <w:sz w:val="23"/>
          <w:szCs w:val="23"/>
        </w:rPr>
        <w:t>correio</w:t>
      </w:r>
      <w:r w:rsidR="004A33FA" w:rsidRPr="00E3724D">
        <w:rPr>
          <w:rFonts w:ascii="Calibri" w:hAnsi="Calibri" w:cs="Times New Roman"/>
          <w:color w:val="00000A"/>
          <w:sz w:val="23"/>
          <w:szCs w:val="23"/>
        </w:rPr>
        <w:t xml:space="preserve"> </w:t>
      </w:r>
      <w:r w:rsidR="004A33FA" w:rsidRPr="00283A01">
        <w:rPr>
          <w:rFonts w:ascii="Calibri" w:hAnsi="Calibri" w:cs="Times New Roman"/>
          <w:color w:val="00000A"/>
          <w:sz w:val="23"/>
          <w:szCs w:val="23"/>
        </w:rPr>
        <w:t>eletrônico</w:t>
      </w:r>
      <w:r w:rsidR="00283A01">
        <w:rPr>
          <w:rFonts w:ascii="Calibri" w:hAnsi="Calibri" w:cs="Times New Roman"/>
          <w:color w:val="00000A"/>
          <w:sz w:val="23"/>
          <w:szCs w:val="23"/>
        </w:rPr>
        <w:t xml:space="preserve"> </w:t>
      </w:r>
      <w:hyperlink r:id="rId7" w:history="1">
        <w:r w:rsidR="00283A01" w:rsidRPr="00092254">
          <w:rPr>
            <w:rStyle w:val="Hyperlink"/>
            <w:rFonts w:ascii="Calibri" w:hAnsi="Calibri" w:cs="Times New Roman"/>
            <w:sz w:val="23"/>
            <w:szCs w:val="23"/>
          </w:rPr>
          <w:t>celproredes@gmail.com</w:t>
        </w:r>
      </w:hyperlink>
      <w:r w:rsidR="00283A01">
        <w:rPr>
          <w:rFonts w:ascii="Calibri" w:hAnsi="Calibri" w:cs="Times New Roman"/>
          <w:color w:val="00000A"/>
          <w:sz w:val="23"/>
          <w:szCs w:val="23"/>
        </w:rPr>
        <w:t xml:space="preserve">, </w:t>
      </w:r>
      <w:r w:rsidR="004A33FA" w:rsidRPr="00E3724D">
        <w:rPr>
          <w:rFonts w:ascii="Calibri" w:hAnsi="Calibri" w:cs="Times New Roman"/>
          <w:color w:val="00000A"/>
          <w:sz w:val="23"/>
          <w:szCs w:val="23"/>
        </w:rPr>
        <w:t xml:space="preserve">endereço web </w:t>
      </w:r>
      <w:r w:rsidR="004A33FA" w:rsidRPr="00283A01">
        <w:rPr>
          <w:rFonts w:ascii="Calibri" w:hAnsi="Calibri" w:cs="Times New Roman"/>
          <w:color w:val="00000A"/>
          <w:sz w:val="23"/>
          <w:szCs w:val="23"/>
        </w:rPr>
        <w:t>www.</w:t>
      </w:r>
      <w:r w:rsidR="00BC10E5">
        <w:rPr>
          <w:rFonts w:ascii="Calibri" w:hAnsi="Calibri" w:cs="Times New Roman"/>
          <w:color w:val="00000A"/>
          <w:sz w:val="23"/>
          <w:szCs w:val="23"/>
        </w:rPr>
        <w:t>planejamento</w:t>
      </w:r>
      <w:r w:rsidR="004A33FA" w:rsidRPr="00283A01">
        <w:rPr>
          <w:rFonts w:ascii="Calibri" w:hAnsi="Calibri" w:cs="Times New Roman"/>
          <w:color w:val="00000A"/>
          <w:sz w:val="23"/>
          <w:szCs w:val="23"/>
        </w:rPr>
        <w:t>.rs.gov.br/cel.</w:t>
      </w:r>
      <w:r w:rsidR="004A33FA" w:rsidRPr="00E3724D">
        <w:rPr>
          <w:rFonts w:ascii="Calibri" w:hAnsi="Calibri" w:cs="Times New Roman"/>
          <w:color w:val="00000A"/>
          <w:sz w:val="23"/>
          <w:szCs w:val="23"/>
        </w:rPr>
        <w:t xml:space="preserve"> </w:t>
      </w:r>
    </w:p>
    <w:p w:rsidR="004A33FA" w:rsidRDefault="004A33FA" w:rsidP="00DF069D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</w:p>
    <w:p w:rsidR="004A33FA" w:rsidRDefault="004A33FA" w:rsidP="00DF069D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</w:p>
    <w:p w:rsidR="004A33FA" w:rsidRPr="00E3724D" w:rsidRDefault="00283A01" w:rsidP="00DF069D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  <w:r w:rsidRPr="003C78C7">
        <w:rPr>
          <w:rFonts w:ascii="Calibri" w:hAnsi="Calibri" w:cs="Times New Roman"/>
          <w:color w:val="00000A"/>
          <w:sz w:val="23"/>
          <w:szCs w:val="23"/>
        </w:rPr>
        <w:t xml:space="preserve">Porto Alegre, em </w:t>
      </w:r>
      <w:proofErr w:type="gramStart"/>
      <w:r w:rsidR="00B85F5A">
        <w:rPr>
          <w:rFonts w:ascii="Calibri" w:hAnsi="Calibri" w:cs="Times New Roman"/>
          <w:color w:val="00000A"/>
          <w:sz w:val="23"/>
          <w:szCs w:val="23"/>
        </w:rPr>
        <w:t>1</w:t>
      </w:r>
      <w:proofErr w:type="gramEnd"/>
      <w:r w:rsidR="00DA06CD">
        <w:rPr>
          <w:rFonts w:ascii="Calibri" w:hAnsi="Calibri" w:cs="Times New Roman"/>
          <w:color w:val="00000A"/>
          <w:sz w:val="23"/>
          <w:szCs w:val="23"/>
        </w:rPr>
        <w:t xml:space="preserve"> de </w:t>
      </w:r>
      <w:r w:rsidR="00B85F5A">
        <w:rPr>
          <w:rFonts w:ascii="Calibri" w:hAnsi="Calibri" w:cs="Times New Roman"/>
          <w:color w:val="00000A"/>
          <w:sz w:val="23"/>
          <w:szCs w:val="23"/>
        </w:rPr>
        <w:t>agosto</w:t>
      </w:r>
      <w:r w:rsidR="00DA06CD">
        <w:rPr>
          <w:rFonts w:ascii="Calibri" w:hAnsi="Calibri" w:cs="Times New Roman"/>
          <w:color w:val="00000A"/>
          <w:sz w:val="23"/>
          <w:szCs w:val="23"/>
        </w:rPr>
        <w:t xml:space="preserve"> de 2017</w:t>
      </w:r>
      <w:r w:rsidRPr="003C78C7">
        <w:rPr>
          <w:rFonts w:ascii="Calibri" w:hAnsi="Calibri" w:cs="Times New Roman"/>
          <w:color w:val="00000A"/>
          <w:sz w:val="23"/>
          <w:szCs w:val="23"/>
        </w:rPr>
        <w:t>.</w:t>
      </w:r>
    </w:p>
    <w:p w:rsidR="004A33FA" w:rsidRPr="00E3724D" w:rsidRDefault="004A33FA" w:rsidP="00DF069D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</w:p>
    <w:p w:rsidR="004A33FA" w:rsidRPr="00E3724D" w:rsidRDefault="004A33FA" w:rsidP="00E3724D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</w:p>
    <w:p w:rsidR="004A33FA" w:rsidRPr="00E3724D" w:rsidRDefault="00283A01" w:rsidP="00601BF0">
      <w:pPr>
        <w:pStyle w:val="Textodocorpo21"/>
        <w:tabs>
          <w:tab w:val="left" w:pos="365"/>
        </w:tabs>
        <w:spacing w:before="0" w:after="0" w:line="240" w:lineRule="auto"/>
        <w:ind w:firstLine="0"/>
        <w:jc w:val="center"/>
        <w:rPr>
          <w:rFonts w:ascii="Calibri" w:hAnsi="Calibri"/>
        </w:rPr>
      </w:pPr>
      <w:r>
        <w:rPr>
          <w:rFonts w:ascii="Calibri" w:hAnsi="Calibri" w:cs="Times New Roman"/>
        </w:rPr>
        <w:t xml:space="preserve">Luis Napoleão </w:t>
      </w:r>
      <w:proofErr w:type="spellStart"/>
      <w:r>
        <w:rPr>
          <w:rFonts w:ascii="Calibri" w:hAnsi="Calibri" w:cs="Times New Roman"/>
        </w:rPr>
        <w:t>Zettermann</w:t>
      </w:r>
      <w:proofErr w:type="spellEnd"/>
    </w:p>
    <w:p w:rsidR="004A33FA" w:rsidRPr="00E3724D" w:rsidRDefault="004A33FA" w:rsidP="00601BF0">
      <w:pPr>
        <w:pStyle w:val="Textodocorpo21"/>
        <w:tabs>
          <w:tab w:val="left" w:pos="365"/>
        </w:tabs>
        <w:spacing w:before="0" w:after="0" w:line="240" w:lineRule="auto"/>
        <w:ind w:firstLine="0"/>
        <w:jc w:val="center"/>
        <w:rPr>
          <w:rFonts w:ascii="Calibri" w:hAnsi="Calibri"/>
        </w:rPr>
      </w:pPr>
      <w:r w:rsidRPr="00E3724D">
        <w:rPr>
          <w:rFonts w:ascii="Calibri" w:hAnsi="Calibri" w:cs="Times New Roman"/>
        </w:rPr>
        <w:t>Presidente da Comissão Especial de Licitações</w:t>
      </w:r>
    </w:p>
    <w:p w:rsidR="004A33FA" w:rsidRPr="00E3724D" w:rsidRDefault="004A33FA" w:rsidP="00601BF0">
      <w:pPr>
        <w:pStyle w:val="Textodocorpo21"/>
        <w:tabs>
          <w:tab w:val="left" w:pos="365"/>
        </w:tabs>
        <w:spacing w:before="0" w:after="0" w:line="240" w:lineRule="auto"/>
        <w:ind w:firstLine="0"/>
        <w:jc w:val="center"/>
        <w:rPr>
          <w:rFonts w:ascii="Calibri" w:hAnsi="Calibri"/>
        </w:rPr>
      </w:pPr>
      <w:r w:rsidRPr="00E3724D">
        <w:rPr>
          <w:rStyle w:val="CharAttribute3"/>
          <w:rFonts w:cs="Times New Roman"/>
          <w:sz w:val="23"/>
        </w:rPr>
        <w:t>CEL PROREDES-BIRD/RS</w:t>
      </w:r>
    </w:p>
    <w:sectPr w:rsidR="004A33FA" w:rsidRPr="00E3724D" w:rsidSect="009779F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9779F4"/>
    <w:rsid w:val="00034DF5"/>
    <w:rsid w:val="00085EF4"/>
    <w:rsid w:val="000A4B52"/>
    <w:rsid w:val="000D2569"/>
    <w:rsid w:val="00126CEA"/>
    <w:rsid w:val="00152D01"/>
    <w:rsid w:val="00195D31"/>
    <w:rsid w:val="001E495C"/>
    <w:rsid w:val="0020578A"/>
    <w:rsid w:val="00283A01"/>
    <w:rsid w:val="002973F1"/>
    <w:rsid w:val="002A3C70"/>
    <w:rsid w:val="002E4261"/>
    <w:rsid w:val="003C024F"/>
    <w:rsid w:val="003C78C7"/>
    <w:rsid w:val="003D5465"/>
    <w:rsid w:val="0043086F"/>
    <w:rsid w:val="00457ABE"/>
    <w:rsid w:val="00463A4A"/>
    <w:rsid w:val="004A33FA"/>
    <w:rsid w:val="004F21B5"/>
    <w:rsid w:val="00601BF0"/>
    <w:rsid w:val="00643516"/>
    <w:rsid w:val="00645DEA"/>
    <w:rsid w:val="00673582"/>
    <w:rsid w:val="00730072"/>
    <w:rsid w:val="00740BBD"/>
    <w:rsid w:val="007D0243"/>
    <w:rsid w:val="008434C3"/>
    <w:rsid w:val="008D0B5F"/>
    <w:rsid w:val="00960641"/>
    <w:rsid w:val="009779F4"/>
    <w:rsid w:val="009A2686"/>
    <w:rsid w:val="00A22614"/>
    <w:rsid w:val="00A404BF"/>
    <w:rsid w:val="00A53C4E"/>
    <w:rsid w:val="00A76C44"/>
    <w:rsid w:val="00AF62E7"/>
    <w:rsid w:val="00B11E70"/>
    <w:rsid w:val="00B56950"/>
    <w:rsid w:val="00B85F5A"/>
    <w:rsid w:val="00BC10E5"/>
    <w:rsid w:val="00BD4BC4"/>
    <w:rsid w:val="00BE13CE"/>
    <w:rsid w:val="00D02B62"/>
    <w:rsid w:val="00D7387C"/>
    <w:rsid w:val="00D80D9C"/>
    <w:rsid w:val="00DA06CD"/>
    <w:rsid w:val="00DC1DBA"/>
    <w:rsid w:val="00DD3CFC"/>
    <w:rsid w:val="00DD4D9D"/>
    <w:rsid w:val="00DE6486"/>
    <w:rsid w:val="00DF069D"/>
    <w:rsid w:val="00E02BD9"/>
    <w:rsid w:val="00E076CC"/>
    <w:rsid w:val="00E17860"/>
    <w:rsid w:val="00E3724D"/>
    <w:rsid w:val="00E4518B"/>
    <w:rsid w:val="00E6358E"/>
    <w:rsid w:val="00EB0594"/>
    <w:rsid w:val="00EB5A56"/>
    <w:rsid w:val="00FB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614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9779F4"/>
    <w:pPr>
      <w:tabs>
        <w:tab w:val="left" w:pos="708"/>
      </w:tabs>
      <w:suppressAutoHyphens/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LinkdaInternet">
    <w:name w:val="Link da Internet"/>
    <w:basedOn w:val="Fontepargpadro"/>
    <w:uiPriority w:val="99"/>
    <w:rsid w:val="009779F4"/>
    <w:rPr>
      <w:rFonts w:cs="Times New Roman"/>
      <w:color w:val="000080"/>
      <w:u w:val="single"/>
      <w:lang w:val="pt-BR" w:eastAsia="pt-BR"/>
    </w:rPr>
  </w:style>
  <w:style w:type="character" w:customStyle="1" w:styleId="Ttulo2">
    <w:name w:val="Título #2_"/>
    <w:basedOn w:val="Fontepargpadro"/>
    <w:uiPriority w:val="99"/>
    <w:rsid w:val="009779F4"/>
    <w:rPr>
      <w:rFonts w:cs="Times New Roman"/>
      <w:spacing w:val="0"/>
      <w:sz w:val="23"/>
      <w:szCs w:val="23"/>
    </w:rPr>
  </w:style>
  <w:style w:type="character" w:customStyle="1" w:styleId="Ttulo1">
    <w:name w:val="Título #1_"/>
    <w:basedOn w:val="Fontepargpadro"/>
    <w:uiPriority w:val="99"/>
    <w:rsid w:val="009779F4"/>
    <w:rPr>
      <w:rFonts w:cs="Times New Roman"/>
      <w:spacing w:val="0"/>
      <w:sz w:val="23"/>
      <w:szCs w:val="23"/>
    </w:rPr>
  </w:style>
  <w:style w:type="character" w:customStyle="1" w:styleId="Textodocorpo2">
    <w:name w:val="Texto do corpo (2)_"/>
    <w:basedOn w:val="Fontepargpadro"/>
    <w:uiPriority w:val="99"/>
    <w:rsid w:val="009779F4"/>
    <w:rPr>
      <w:rFonts w:cs="Times New Roman"/>
      <w:spacing w:val="0"/>
      <w:sz w:val="23"/>
      <w:szCs w:val="23"/>
    </w:rPr>
  </w:style>
  <w:style w:type="character" w:customStyle="1" w:styleId="Textodocorpo2Negrito">
    <w:name w:val="Texto do corpo (2) + Negrito"/>
    <w:basedOn w:val="Textodocorpo2"/>
    <w:rsid w:val="009779F4"/>
    <w:rPr>
      <w:b/>
      <w:bCs/>
    </w:rPr>
  </w:style>
  <w:style w:type="character" w:customStyle="1" w:styleId="Textodocorpo211pt">
    <w:name w:val="Texto do corpo (2) + 11 pt"/>
    <w:aliases w:val="Negrito,Itálico,Espaçamento 1 pt"/>
    <w:basedOn w:val="Textodocorpo2"/>
    <w:uiPriority w:val="99"/>
    <w:rsid w:val="009779F4"/>
    <w:rPr>
      <w:b/>
      <w:bCs/>
      <w:i/>
      <w:iCs/>
      <w:spacing w:val="20"/>
      <w:sz w:val="22"/>
      <w:szCs w:val="22"/>
    </w:rPr>
  </w:style>
  <w:style w:type="character" w:customStyle="1" w:styleId="Textodocorpo210">
    <w:name w:val="Texto do corpo (2) + 10"/>
    <w:aliases w:val="5 pt,Itálico2,Espaçamento 1 pt2"/>
    <w:basedOn w:val="Textodocorpo2"/>
    <w:uiPriority w:val="99"/>
    <w:rsid w:val="009779F4"/>
    <w:rPr>
      <w:i/>
      <w:iCs/>
      <w:spacing w:val="20"/>
      <w:sz w:val="21"/>
      <w:szCs w:val="21"/>
    </w:rPr>
  </w:style>
  <w:style w:type="character" w:customStyle="1" w:styleId="Textodocorpo213pt">
    <w:name w:val="Texto do corpo (2) + 13 pt"/>
    <w:aliases w:val="Itálico1,Versalete,Espaçamento 1 pt1"/>
    <w:basedOn w:val="Textodocorpo2"/>
    <w:uiPriority w:val="99"/>
    <w:rsid w:val="009779F4"/>
    <w:rPr>
      <w:i/>
      <w:iCs/>
      <w:smallCaps/>
      <w:spacing w:val="20"/>
      <w:sz w:val="26"/>
      <w:szCs w:val="26"/>
    </w:rPr>
  </w:style>
  <w:style w:type="character" w:customStyle="1" w:styleId="Textodocorpo20">
    <w:name w:val="Texto do corpo (2)"/>
    <w:basedOn w:val="Textodocorpo2"/>
    <w:uiPriority w:val="99"/>
    <w:rsid w:val="009779F4"/>
    <w:rPr>
      <w:u w:val="single"/>
      <w:lang w:val="en-US"/>
    </w:rPr>
  </w:style>
  <w:style w:type="character" w:customStyle="1" w:styleId="Ttulo3">
    <w:name w:val="Título #3_"/>
    <w:basedOn w:val="Fontepargpadro"/>
    <w:uiPriority w:val="99"/>
    <w:rsid w:val="009779F4"/>
    <w:rPr>
      <w:rFonts w:ascii="Times New Roman" w:hAnsi="Times New Roman" w:cs="Times New Roman"/>
      <w:spacing w:val="0"/>
      <w:sz w:val="23"/>
      <w:szCs w:val="23"/>
    </w:rPr>
  </w:style>
  <w:style w:type="character" w:customStyle="1" w:styleId="Ttulo313">
    <w:name w:val="Título #3 + 13"/>
    <w:aliases w:val="5 pt1"/>
    <w:basedOn w:val="Ttulo3"/>
    <w:uiPriority w:val="99"/>
    <w:rsid w:val="009779F4"/>
    <w:rPr>
      <w:sz w:val="27"/>
      <w:szCs w:val="27"/>
    </w:rPr>
  </w:style>
  <w:style w:type="character" w:customStyle="1" w:styleId="Textodocorpo">
    <w:name w:val="Texto do corpo_"/>
    <w:basedOn w:val="Fontepargpadro"/>
    <w:uiPriority w:val="99"/>
    <w:rsid w:val="009779F4"/>
    <w:rPr>
      <w:rFonts w:ascii="Times New Roman" w:hAnsi="Times New Roman" w:cs="Times New Roman"/>
      <w:spacing w:val="0"/>
      <w:sz w:val="23"/>
      <w:szCs w:val="23"/>
    </w:rPr>
  </w:style>
  <w:style w:type="character" w:customStyle="1" w:styleId="TextodocorpoNegrito">
    <w:name w:val="Texto do corpo + Negrito"/>
    <w:basedOn w:val="Textodocorpo"/>
    <w:uiPriority w:val="99"/>
    <w:rsid w:val="009779F4"/>
    <w:rPr>
      <w:b/>
      <w:bCs/>
    </w:rPr>
  </w:style>
  <w:style w:type="character" w:customStyle="1" w:styleId="TextodocorpoItlico">
    <w:name w:val="Texto do corpo + Itálico"/>
    <w:basedOn w:val="Textodocorpo"/>
    <w:uiPriority w:val="99"/>
    <w:rsid w:val="009779F4"/>
    <w:rPr>
      <w:i/>
      <w:iCs/>
    </w:rPr>
  </w:style>
  <w:style w:type="character" w:customStyle="1" w:styleId="Textodocorpo11pt">
    <w:name w:val="Texto do corpo + 11 pt"/>
    <w:aliases w:val="Escala 150%"/>
    <w:basedOn w:val="Textodocorpo"/>
    <w:uiPriority w:val="99"/>
    <w:rsid w:val="009779F4"/>
    <w:rPr>
      <w:w w:val="150"/>
      <w:sz w:val="22"/>
      <w:szCs w:val="22"/>
    </w:rPr>
  </w:style>
  <w:style w:type="character" w:customStyle="1" w:styleId="TextodebaloChar">
    <w:name w:val="Texto de balão Char"/>
    <w:basedOn w:val="Fontepargpadro"/>
    <w:uiPriority w:val="99"/>
    <w:rsid w:val="009779F4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uiPriority w:val="99"/>
    <w:rsid w:val="009779F4"/>
    <w:rPr>
      <w:rFonts w:cs="Times New Roman"/>
      <w:color w:val="000000"/>
    </w:rPr>
  </w:style>
  <w:style w:type="character" w:customStyle="1" w:styleId="RodapChar">
    <w:name w:val="Rodapé Char"/>
    <w:basedOn w:val="Fontepargpadro"/>
    <w:uiPriority w:val="99"/>
    <w:rsid w:val="009779F4"/>
    <w:rPr>
      <w:rFonts w:cs="Times New Roman"/>
      <w:color w:val="000000"/>
    </w:rPr>
  </w:style>
  <w:style w:type="character" w:customStyle="1" w:styleId="CharAttribute11">
    <w:name w:val="CharAttribute11"/>
    <w:uiPriority w:val="99"/>
    <w:rsid w:val="009779F4"/>
    <w:rPr>
      <w:rFonts w:ascii="Calibri" w:hAnsi="Calibri"/>
      <w:color w:val="333333"/>
      <w:sz w:val="24"/>
    </w:rPr>
  </w:style>
  <w:style w:type="character" w:customStyle="1" w:styleId="CharAttribute3">
    <w:name w:val="CharAttribute3"/>
    <w:uiPriority w:val="99"/>
    <w:rsid w:val="009779F4"/>
    <w:rPr>
      <w:rFonts w:ascii="Calibri" w:hAnsi="Calibri"/>
      <w:sz w:val="24"/>
    </w:rPr>
  </w:style>
  <w:style w:type="character" w:customStyle="1" w:styleId="ListLabel1">
    <w:name w:val="ListLabel 1"/>
    <w:uiPriority w:val="99"/>
    <w:rsid w:val="009779F4"/>
    <w:rPr>
      <w:rFonts w:eastAsia="Arial Unicode MS"/>
      <w:b/>
      <w:color w:val="000000"/>
      <w:spacing w:val="0"/>
      <w:w w:val="100"/>
      <w:position w:val="0"/>
      <w:sz w:val="23"/>
      <w:u w:val="none"/>
      <w:vertAlign w:val="baseline"/>
      <w:lang w:val="pt-BR"/>
    </w:rPr>
  </w:style>
  <w:style w:type="character" w:customStyle="1" w:styleId="ListLabel2">
    <w:name w:val="ListLabel 2"/>
    <w:uiPriority w:val="99"/>
    <w:rsid w:val="009779F4"/>
    <w:rPr>
      <w:rFonts w:eastAsia="Times New Roman"/>
      <w:color w:val="000000"/>
      <w:spacing w:val="0"/>
      <w:w w:val="100"/>
      <w:position w:val="0"/>
      <w:sz w:val="23"/>
      <w:u w:val="none"/>
      <w:vertAlign w:val="baseline"/>
      <w:lang w:val="pt-BR"/>
    </w:rPr>
  </w:style>
  <w:style w:type="character" w:customStyle="1" w:styleId="ListLabel3">
    <w:name w:val="ListLabel 3"/>
    <w:uiPriority w:val="99"/>
    <w:rsid w:val="009779F4"/>
    <w:rPr>
      <w:rFonts w:eastAsia="Times New Roman"/>
      <w:b/>
      <w:color w:val="000000"/>
      <w:spacing w:val="0"/>
      <w:w w:val="100"/>
      <w:position w:val="0"/>
      <w:sz w:val="23"/>
      <w:u w:val="none"/>
      <w:vertAlign w:val="baseline"/>
      <w:lang w:val="pt-BR"/>
    </w:rPr>
  </w:style>
  <w:style w:type="character" w:customStyle="1" w:styleId="ListLabel4">
    <w:name w:val="ListLabel 4"/>
    <w:uiPriority w:val="99"/>
    <w:rsid w:val="009779F4"/>
  </w:style>
  <w:style w:type="paragraph" w:styleId="Ttulo">
    <w:name w:val="Title"/>
    <w:basedOn w:val="Padro"/>
    <w:next w:val="Corpodetexto"/>
    <w:link w:val="TtuloChar"/>
    <w:uiPriority w:val="99"/>
    <w:qFormat/>
    <w:rsid w:val="009779F4"/>
    <w:pPr>
      <w:keepNext/>
      <w:spacing w:before="240" w:after="120"/>
    </w:pPr>
    <w:rPr>
      <w:rFonts w:ascii="Liberation Sans" w:eastAsia="Times New Roman" w:hAnsi="Liberation Sans" w:cs="Lohit Hindi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8D0B5F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Padro"/>
    <w:link w:val="CorpodetextoChar"/>
    <w:uiPriority w:val="99"/>
    <w:rsid w:val="009779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8D0B5F"/>
    <w:rPr>
      <w:rFonts w:cs="Times New Roman"/>
    </w:rPr>
  </w:style>
  <w:style w:type="paragraph" w:styleId="Lista">
    <w:name w:val="List"/>
    <w:basedOn w:val="Corpodetexto"/>
    <w:uiPriority w:val="99"/>
    <w:rsid w:val="009779F4"/>
    <w:rPr>
      <w:rFonts w:cs="Lohit Hindi"/>
    </w:rPr>
  </w:style>
  <w:style w:type="paragraph" w:styleId="Legenda">
    <w:name w:val="caption"/>
    <w:basedOn w:val="Padro"/>
    <w:uiPriority w:val="99"/>
    <w:qFormat/>
    <w:rsid w:val="009779F4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Padro"/>
    <w:uiPriority w:val="99"/>
    <w:rsid w:val="009779F4"/>
    <w:pPr>
      <w:suppressLineNumbers/>
    </w:pPr>
    <w:rPr>
      <w:rFonts w:cs="Lohit Hindi"/>
    </w:rPr>
  </w:style>
  <w:style w:type="paragraph" w:customStyle="1" w:styleId="Ttulo20">
    <w:name w:val="Título #2"/>
    <w:basedOn w:val="Padro"/>
    <w:uiPriority w:val="99"/>
    <w:rsid w:val="009779F4"/>
    <w:pPr>
      <w:shd w:val="clear" w:color="auto" w:fill="FFFFFF"/>
      <w:spacing w:after="60" w:line="274" w:lineRule="exact"/>
      <w:jc w:val="center"/>
    </w:pPr>
    <w:rPr>
      <w:b/>
      <w:bCs/>
      <w:sz w:val="23"/>
      <w:szCs w:val="23"/>
    </w:rPr>
  </w:style>
  <w:style w:type="paragraph" w:customStyle="1" w:styleId="Ttulo10">
    <w:name w:val="Título #1"/>
    <w:basedOn w:val="Padro"/>
    <w:uiPriority w:val="99"/>
    <w:rsid w:val="009779F4"/>
    <w:pPr>
      <w:shd w:val="clear" w:color="auto" w:fill="FFFFFF"/>
      <w:spacing w:before="600" w:after="0" w:line="418" w:lineRule="exact"/>
      <w:jc w:val="center"/>
    </w:pPr>
    <w:rPr>
      <w:b/>
      <w:bCs/>
      <w:sz w:val="23"/>
      <w:szCs w:val="23"/>
    </w:rPr>
  </w:style>
  <w:style w:type="paragraph" w:customStyle="1" w:styleId="Textodocorpo21">
    <w:name w:val="Texto do corpo (2)1"/>
    <w:basedOn w:val="Padro"/>
    <w:uiPriority w:val="99"/>
    <w:rsid w:val="009779F4"/>
    <w:pPr>
      <w:shd w:val="clear" w:color="auto" w:fill="FFFFFF"/>
      <w:spacing w:before="600" w:after="60" w:line="274" w:lineRule="exact"/>
      <w:ind w:hanging="360"/>
      <w:jc w:val="both"/>
    </w:pPr>
    <w:rPr>
      <w:sz w:val="23"/>
      <w:szCs w:val="23"/>
    </w:rPr>
  </w:style>
  <w:style w:type="paragraph" w:customStyle="1" w:styleId="Ttulo30">
    <w:name w:val="Título #3"/>
    <w:basedOn w:val="Padro"/>
    <w:uiPriority w:val="99"/>
    <w:rsid w:val="009779F4"/>
    <w:pPr>
      <w:shd w:val="clear" w:color="auto" w:fill="FFFFFF"/>
      <w:spacing w:after="300" w:line="398" w:lineRule="exact"/>
      <w:ind w:hanging="160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xtodocorpo0">
    <w:name w:val="Texto do corpo"/>
    <w:basedOn w:val="Padro"/>
    <w:uiPriority w:val="99"/>
    <w:rsid w:val="009779F4"/>
    <w:pPr>
      <w:shd w:val="clear" w:color="auto" w:fill="FFFFFF"/>
      <w:spacing w:before="180" w:after="300" w:line="274" w:lineRule="exact"/>
      <w:ind w:hanging="16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PargrafodaLista">
    <w:name w:val="List Paragraph"/>
    <w:basedOn w:val="Padro"/>
    <w:uiPriority w:val="99"/>
    <w:qFormat/>
    <w:rsid w:val="009779F4"/>
    <w:pPr>
      <w:ind w:left="720"/>
    </w:pPr>
  </w:style>
  <w:style w:type="paragraph" w:styleId="Textodebalo">
    <w:name w:val="Balloon Text"/>
    <w:basedOn w:val="Padro"/>
    <w:link w:val="TextodebaloChar1"/>
    <w:uiPriority w:val="99"/>
    <w:rsid w:val="009779F4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8D0B5F"/>
    <w:rPr>
      <w:rFonts w:ascii="Times New Roman" w:hAnsi="Times New Roman" w:cs="Times New Roman"/>
      <w:sz w:val="2"/>
    </w:rPr>
  </w:style>
  <w:style w:type="paragraph" w:styleId="Cabealho">
    <w:name w:val="header"/>
    <w:basedOn w:val="Padro"/>
    <w:link w:val="CabealhoChar1"/>
    <w:uiPriority w:val="99"/>
    <w:rsid w:val="009779F4"/>
    <w:pPr>
      <w:suppressLineNumbers/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8D0B5F"/>
    <w:rPr>
      <w:rFonts w:cs="Times New Roman"/>
    </w:rPr>
  </w:style>
  <w:style w:type="paragraph" w:styleId="Rodap">
    <w:name w:val="footer"/>
    <w:basedOn w:val="Padro"/>
    <w:link w:val="RodapChar1"/>
    <w:uiPriority w:val="99"/>
    <w:rsid w:val="009779F4"/>
    <w:pPr>
      <w:suppressLineNumbers/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8D0B5F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283A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lprored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proredes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SiteSEAPEC_Auditoria</vt:lpstr>
    </vt:vector>
  </TitlesOfParts>
  <Company>seplag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SiteSEAPEC_Auditoria</dc:title>
  <dc:creator>luis-zettermann</dc:creator>
  <cp:lastModifiedBy>claumer-hunemeier</cp:lastModifiedBy>
  <cp:revision>6</cp:revision>
  <cp:lastPrinted>2015-10-16T17:55:00Z</cp:lastPrinted>
  <dcterms:created xsi:type="dcterms:W3CDTF">2017-08-01T18:36:00Z</dcterms:created>
  <dcterms:modified xsi:type="dcterms:W3CDTF">2017-08-01T19:19:00Z</dcterms:modified>
</cp:coreProperties>
</file>