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10" w:rsidRDefault="009A7A55">
      <w:pPr>
        <w:pStyle w:val="Standard"/>
        <w:spacing w:after="198"/>
        <w:jc w:val="center"/>
      </w:pPr>
      <w:r>
        <w:rPr>
          <w:noProof/>
          <w:lang w:eastAsia="pt-B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102.75pt">
            <v:imagedata r:id="rId10" o:title="MicrosoftTeams-image"/>
          </v:shape>
        </w:pict>
      </w:r>
    </w:p>
    <w:p w:rsidR="00342F10" w:rsidRPr="007275D5" w:rsidRDefault="004634B1" w:rsidP="008C52EE">
      <w:pPr>
        <w:pStyle w:val="Standard"/>
        <w:jc w:val="center"/>
        <w:rPr>
          <w:rFonts w:ascii="Times New Roman" w:hAnsi="Times New Roman" w:cs="Times New Roman"/>
        </w:rPr>
      </w:pPr>
      <w:r w:rsidRPr="007275D5">
        <w:rPr>
          <w:rFonts w:ascii="Times New Roman" w:hAnsi="Times New Roman" w:cs="Times New Roman"/>
        </w:rPr>
        <w:t xml:space="preserve">Subsecretaria </w:t>
      </w:r>
      <w:r w:rsidR="007D655E">
        <w:rPr>
          <w:rFonts w:ascii="Times New Roman" w:hAnsi="Times New Roman" w:cs="Times New Roman"/>
        </w:rPr>
        <w:t>XXXX</w:t>
      </w:r>
    </w:p>
    <w:p w:rsidR="00342F10" w:rsidRPr="007275D5" w:rsidRDefault="004634B1" w:rsidP="008C52EE">
      <w:pPr>
        <w:pStyle w:val="Standard"/>
        <w:jc w:val="center"/>
        <w:rPr>
          <w:rFonts w:ascii="Times New Roman" w:hAnsi="Times New Roman" w:cs="Times New Roman"/>
        </w:rPr>
      </w:pPr>
      <w:r w:rsidRPr="007275D5">
        <w:rPr>
          <w:rFonts w:ascii="Times New Roman" w:hAnsi="Times New Roman" w:cs="Times New Roman"/>
        </w:rPr>
        <w:t>D</w:t>
      </w:r>
      <w:r w:rsidR="007D655E">
        <w:rPr>
          <w:rFonts w:ascii="Times New Roman" w:hAnsi="Times New Roman" w:cs="Times New Roman"/>
        </w:rPr>
        <w:t>ivisão/</w:t>
      </w:r>
      <w:r w:rsidRPr="007275D5">
        <w:rPr>
          <w:rFonts w:ascii="Times New Roman" w:hAnsi="Times New Roman" w:cs="Times New Roman"/>
        </w:rPr>
        <w:t>D</w:t>
      </w:r>
      <w:r w:rsidR="007D655E">
        <w:rPr>
          <w:rFonts w:ascii="Times New Roman" w:hAnsi="Times New Roman" w:cs="Times New Roman"/>
        </w:rPr>
        <w:t>epartamento (SIGLAS)</w:t>
      </w:r>
    </w:p>
    <w:p w:rsidR="00342F10" w:rsidRPr="007275D5" w:rsidRDefault="00342F10" w:rsidP="008C52EE">
      <w:pPr>
        <w:pStyle w:val="Standard"/>
        <w:jc w:val="center"/>
        <w:rPr>
          <w:rFonts w:ascii="Times New Roman" w:hAnsi="Times New Roman" w:cs="Times New Roman"/>
        </w:rPr>
      </w:pPr>
    </w:p>
    <w:p w:rsidR="00342F10" w:rsidRPr="007275D5" w:rsidRDefault="00FE5323" w:rsidP="008C52EE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7275D5">
        <w:rPr>
          <w:rFonts w:ascii="Times New Roman" w:hAnsi="Times New Roman" w:cs="Times New Roman"/>
        </w:rPr>
        <w:t>INFORMAÇÃO</w:t>
      </w:r>
      <w:r w:rsidR="003469C3" w:rsidRPr="007275D5">
        <w:rPr>
          <w:rFonts w:ascii="Times New Roman" w:hAnsi="Times New Roman" w:cs="Times New Roman"/>
        </w:rPr>
        <w:t xml:space="preserve"> N</w:t>
      </w:r>
      <w:r w:rsidR="008C52EE" w:rsidRPr="007275D5">
        <w:rPr>
          <w:rFonts w:ascii="Times New Roman" w:hAnsi="Times New Roman" w:cs="Times New Roman"/>
        </w:rPr>
        <w:t>º</w:t>
      </w:r>
      <w:r w:rsidR="007D655E">
        <w:rPr>
          <w:rFonts w:ascii="Times New Roman" w:hAnsi="Times New Roman" w:cs="Times New Roman"/>
        </w:rPr>
        <w:t xml:space="preserve"> XXXX</w:t>
      </w:r>
      <w:r w:rsidR="000E6057">
        <w:rPr>
          <w:rFonts w:ascii="Times New Roman" w:hAnsi="Times New Roman" w:cs="Times New Roman"/>
        </w:rPr>
        <w:t>/202</w:t>
      </w:r>
      <w:r w:rsidR="00C85E54">
        <w:rPr>
          <w:rFonts w:ascii="Times New Roman" w:hAnsi="Times New Roman" w:cs="Times New Roman"/>
        </w:rPr>
        <w:t>5</w:t>
      </w:r>
    </w:p>
    <w:p w:rsidR="006A5220" w:rsidRPr="007275D5" w:rsidRDefault="006A5220" w:rsidP="001F55C4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342F10" w:rsidRPr="007275D5" w:rsidRDefault="004634B1" w:rsidP="001F55C4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 w:rsidRPr="007275D5">
        <w:rPr>
          <w:rFonts w:ascii="Times New Roman" w:hAnsi="Times New Roman" w:cs="Times New Roman"/>
        </w:rPr>
        <w:t xml:space="preserve">Porto </w:t>
      </w:r>
      <w:r w:rsidR="00C70036" w:rsidRPr="007275D5">
        <w:rPr>
          <w:rFonts w:ascii="Times New Roman" w:hAnsi="Times New Roman" w:cs="Times New Roman"/>
        </w:rPr>
        <w:t xml:space="preserve">Alegre, </w:t>
      </w:r>
      <w:r w:rsidR="00BF0D9F">
        <w:rPr>
          <w:rFonts w:ascii="Times New Roman" w:hAnsi="Times New Roman" w:cs="Times New Roman"/>
        </w:rPr>
        <w:t>0</w:t>
      </w:r>
      <w:r w:rsidR="007D655E">
        <w:rPr>
          <w:rFonts w:ascii="Times New Roman" w:hAnsi="Times New Roman" w:cs="Times New Roman"/>
        </w:rPr>
        <w:t>0</w:t>
      </w:r>
      <w:r w:rsidRPr="007275D5">
        <w:rPr>
          <w:rFonts w:ascii="Times New Roman" w:hAnsi="Times New Roman" w:cs="Times New Roman"/>
        </w:rPr>
        <w:t xml:space="preserve"> de </w:t>
      </w:r>
      <w:r w:rsidR="007D655E">
        <w:rPr>
          <w:rFonts w:ascii="Times New Roman" w:hAnsi="Times New Roman" w:cs="Times New Roman"/>
        </w:rPr>
        <w:t>XXXX</w:t>
      </w:r>
      <w:r w:rsidRPr="007275D5">
        <w:rPr>
          <w:rFonts w:ascii="Times New Roman" w:hAnsi="Times New Roman" w:cs="Times New Roman"/>
        </w:rPr>
        <w:t xml:space="preserve"> de 202</w:t>
      </w:r>
      <w:r w:rsidR="00C85E54">
        <w:rPr>
          <w:rFonts w:ascii="Times New Roman" w:hAnsi="Times New Roman" w:cs="Times New Roman"/>
        </w:rPr>
        <w:t>5</w:t>
      </w:r>
      <w:r w:rsidR="00102A61">
        <w:rPr>
          <w:rFonts w:ascii="Times New Roman" w:hAnsi="Times New Roman" w:cs="Times New Roman"/>
        </w:rPr>
        <w:t>.</w:t>
      </w:r>
    </w:p>
    <w:p w:rsidR="006A5220" w:rsidRPr="007275D5" w:rsidRDefault="006A522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102A61" w:rsidRDefault="003469C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A064C4">
        <w:rPr>
          <w:rFonts w:ascii="Times New Roman" w:hAnsi="Times New Roman" w:cs="Times New Roman"/>
          <w:b/>
          <w:bCs/>
        </w:rPr>
        <w:t>Assunto:</w:t>
      </w:r>
      <w:r w:rsidR="004247F3">
        <w:rPr>
          <w:rFonts w:ascii="Times New Roman" w:hAnsi="Times New Roman" w:cs="Times New Roman"/>
        </w:rPr>
        <w:t xml:space="preserve"> </w:t>
      </w:r>
      <w:r w:rsidR="007D655E">
        <w:rPr>
          <w:rFonts w:ascii="Times New Roman" w:hAnsi="Times New Roman" w:cs="Times New Roman"/>
        </w:rPr>
        <w:t>XXXXXXXXXX</w:t>
      </w:r>
    </w:p>
    <w:p w:rsidR="00FE5323" w:rsidRPr="007275D5" w:rsidRDefault="0053024D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A064C4">
        <w:rPr>
          <w:rFonts w:ascii="Times New Roman" w:hAnsi="Times New Roman" w:cs="Times New Roman"/>
          <w:b/>
          <w:bCs/>
        </w:rPr>
        <w:t>Processo</w:t>
      </w:r>
      <w:r w:rsidR="004634B1" w:rsidRPr="00A064C4">
        <w:rPr>
          <w:rFonts w:ascii="Times New Roman" w:hAnsi="Times New Roman" w:cs="Times New Roman"/>
          <w:b/>
          <w:bCs/>
        </w:rPr>
        <w:t xml:space="preserve"> Administrativo:</w:t>
      </w:r>
      <w:r w:rsidR="00102A61">
        <w:rPr>
          <w:rFonts w:ascii="Times New Roman" w:hAnsi="Times New Roman" w:cs="Times New Roman"/>
        </w:rPr>
        <w:t xml:space="preserve"> 2</w:t>
      </w:r>
      <w:r w:rsidR="00C85E54">
        <w:rPr>
          <w:rFonts w:ascii="Times New Roman" w:hAnsi="Times New Roman" w:cs="Times New Roman"/>
        </w:rPr>
        <w:t>5</w:t>
      </w:r>
      <w:r w:rsidR="00102A61">
        <w:rPr>
          <w:rFonts w:ascii="Times New Roman" w:hAnsi="Times New Roman" w:cs="Times New Roman"/>
        </w:rPr>
        <w:t>/1300-0000</w:t>
      </w:r>
      <w:r w:rsidR="007D655E">
        <w:rPr>
          <w:rFonts w:ascii="Times New Roman" w:hAnsi="Times New Roman" w:cs="Times New Roman"/>
        </w:rPr>
        <w:t>XXX</w:t>
      </w:r>
      <w:r w:rsidR="00BF0D9F">
        <w:rPr>
          <w:rFonts w:ascii="Times New Roman" w:hAnsi="Times New Roman" w:cs="Times New Roman"/>
        </w:rPr>
        <w:t>-</w:t>
      </w:r>
      <w:r w:rsidR="007D655E">
        <w:rPr>
          <w:rFonts w:ascii="Times New Roman" w:hAnsi="Times New Roman" w:cs="Times New Roman"/>
        </w:rPr>
        <w:t>X</w:t>
      </w:r>
    </w:p>
    <w:p w:rsidR="004634B1" w:rsidRPr="007275D5" w:rsidRDefault="004634B1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A064C4">
        <w:rPr>
          <w:rFonts w:ascii="Times New Roman" w:hAnsi="Times New Roman" w:cs="Times New Roman"/>
          <w:b/>
          <w:bCs/>
        </w:rPr>
        <w:t>Destino</w:t>
      </w:r>
      <w:r w:rsidR="00102A61" w:rsidRPr="00A064C4">
        <w:rPr>
          <w:rFonts w:ascii="Times New Roman" w:hAnsi="Times New Roman" w:cs="Times New Roman"/>
          <w:b/>
          <w:bCs/>
        </w:rPr>
        <w:t>:</w:t>
      </w:r>
      <w:r w:rsidR="00102A61">
        <w:rPr>
          <w:rFonts w:ascii="Times New Roman" w:hAnsi="Times New Roman" w:cs="Times New Roman"/>
        </w:rPr>
        <w:t xml:space="preserve"> </w:t>
      </w:r>
      <w:r w:rsidR="00F6754D">
        <w:rPr>
          <w:rFonts w:ascii="Times New Roman" w:hAnsi="Times New Roman" w:cs="Times New Roman"/>
        </w:rPr>
        <w:t>XXXX</w:t>
      </w:r>
    </w:p>
    <w:p w:rsidR="00342F10" w:rsidRPr="00A064C4" w:rsidRDefault="00342F1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A064C4" w:rsidRPr="00A064C4" w:rsidRDefault="00A064C4" w:rsidP="00A064C4">
      <w:pPr>
        <w:rPr>
          <w:rFonts w:ascii="Times New Roman" w:eastAsia="Times New Roman" w:hAnsi="Times New Roman" w:cs="Times New Roman"/>
          <w:b/>
          <w:szCs w:val="20"/>
        </w:rPr>
      </w:pPr>
      <w:r w:rsidRPr="00A064C4">
        <w:rPr>
          <w:rFonts w:ascii="Times New Roman" w:eastAsia="Times New Roman" w:hAnsi="Times New Roman" w:cs="Times New Roman"/>
          <w:b/>
          <w:szCs w:val="20"/>
        </w:rPr>
        <w:t xml:space="preserve">Processo contratação: </w:t>
      </w:r>
      <w:r w:rsidR="00CD4280">
        <w:rPr>
          <w:rFonts w:ascii="Times New Roman" w:hAnsi="Times New Roman" w:cs="Times New Roman"/>
        </w:rPr>
        <w:t>XX</w:t>
      </w:r>
      <w:r w:rsidRPr="00A064C4">
        <w:rPr>
          <w:rFonts w:ascii="Times New Roman" w:hAnsi="Times New Roman" w:cs="Times New Roman"/>
        </w:rPr>
        <w:t>/</w:t>
      </w:r>
      <w:r w:rsidR="00CD4280">
        <w:rPr>
          <w:rFonts w:ascii="Times New Roman" w:hAnsi="Times New Roman" w:cs="Times New Roman"/>
        </w:rPr>
        <w:t>1</w:t>
      </w:r>
      <w:r w:rsidRPr="00A064C4">
        <w:rPr>
          <w:rFonts w:ascii="Times New Roman" w:hAnsi="Times New Roman" w:cs="Times New Roman"/>
        </w:rPr>
        <w:t>300-000</w:t>
      </w:r>
      <w:r w:rsidR="00CD4280">
        <w:rPr>
          <w:rFonts w:ascii="Times New Roman" w:hAnsi="Times New Roman" w:cs="Times New Roman"/>
        </w:rPr>
        <w:t>XXX</w:t>
      </w:r>
      <w:r w:rsidRPr="00A064C4">
        <w:rPr>
          <w:rFonts w:ascii="Times New Roman" w:hAnsi="Times New Roman" w:cs="Times New Roman"/>
        </w:rPr>
        <w:t>-</w:t>
      </w:r>
      <w:r w:rsidR="00CD4280">
        <w:rPr>
          <w:rFonts w:ascii="Times New Roman" w:hAnsi="Times New Roman" w:cs="Times New Roman"/>
        </w:rPr>
        <w:t>X</w:t>
      </w:r>
    </w:p>
    <w:p w:rsidR="00A064C4" w:rsidRPr="00A064C4" w:rsidRDefault="00A064C4" w:rsidP="00A064C4">
      <w:pPr>
        <w:jc w:val="both"/>
        <w:rPr>
          <w:rFonts w:ascii="Times New Roman" w:hAnsi="Times New Roman" w:cs="Times New Roman"/>
          <w:bCs/>
          <w:iCs/>
        </w:rPr>
      </w:pPr>
      <w:r w:rsidRPr="00A064C4">
        <w:rPr>
          <w:rFonts w:ascii="Times New Roman" w:eastAsia="Times New Roman" w:hAnsi="Times New Roman" w:cs="Times New Roman"/>
          <w:b/>
          <w:szCs w:val="20"/>
        </w:rPr>
        <w:t>Objeto:</w:t>
      </w:r>
      <w:r w:rsidR="007D655E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7D655E">
        <w:rPr>
          <w:rFonts w:ascii="Times New Roman" w:hAnsi="Times New Roman" w:cs="Times New Roman"/>
          <w:bCs/>
          <w:iCs/>
        </w:rPr>
        <w:t>XXXXXXXXXXXXXXXXXXXXXXXXXXXXXXXXXXXXXXXXXXXXXXX</w:t>
      </w:r>
      <w:r w:rsidRPr="00A064C4">
        <w:rPr>
          <w:rFonts w:ascii="Times New Roman" w:hAnsi="Times New Roman" w:cs="Times New Roman"/>
          <w:bCs/>
          <w:iCs/>
        </w:rPr>
        <w:t xml:space="preserve">. </w:t>
      </w:r>
    </w:p>
    <w:p w:rsidR="00A064C4" w:rsidRPr="00A064C4" w:rsidRDefault="00A064C4" w:rsidP="00A064C4">
      <w:pPr>
        <w:rPr>
          <w:rFonts w:ascii="Times New Roman" w:eastAsia="Times New Roman" w:hAnsi="Times New Roman" w:cs="Times New Roman"/>
          <w:szCs w:val="20"/>
        </w:rPr>
      </w:pPr>
      <w:r w:rsidRPr="00A064C4">
        <w:rPr>
          <w:rFonts w:ascii="Times New Roman" w:eastAsia="Times New Roman" w:hAnsi="Times New Roman" w:cs="Times New Roman"/>
          <w:b/>
          <w:szCs w:val="20"/>
        </w:rPr>
        <w:t xml:space="preserve">Vigência: </w:t>
      </w:r>
      <w:r w:rsidR="007D655E">
        <w:rPr>
          <w:rFonts w:ascii="Times New Roman" w:eastAsia="Times New Roman" w:hAnsi="Times New Roman" w:cs="Times New Roman"/>
          <w:szCs w:val="20"/>
        </w:rPr>
        <w:t>XX/XX</w:t>
      </w:r>
      <w:r w:rsidRPr="00A064C4">
        <w:rPr>
          <w:rFonts w:ascii="Times New Roman" w:eastAsia="Times New Roman" w:hAnsi="Times New Roman" w:cs="Times New Roman"/>
          <w:szCs w:val="20"/>
        </w:rPr>
        <w:t>/20</w:t>
      </w:r>
      <w:r w:rsidR="007D655E">
        <w:rPr>
          <w:rFonts w:ascii="Times New Roman" w:eastAsia="Times New Roman" w:hAnsi="Times New Roman" w:cs="Times New Roman"/>
          <w:szCs w:val="20"/>
        </w:rPr>
        <w:t>XX</w:t>
      </w:r>
      <w:r w:rsidRPr="00A064C4">
        <w:rPr>
          <w:rFonts w:ascii="Times New Roman" w:eastAsia="Times New Roman" w:hAnsi="Times New Roman" w:cs="Times New Roman"/>
          <w:szCs w:val="20"/>
        </w:rPr>
        <w:t>.</w:t>
      </w:r>
    </w:p>
    <w:p w:rsidR="00A064C4" w:rsidRPr="00A064C4" w:rsidRDefault="00A064C4" w:rsidP="00A064C4">
      <w:pPr>
        <w:rPr>
          <w:rFonts w:ascii="Times New Roman" w:eastAsia="Times New Roman" w:hAnsi="Times New Roman" w:cs="Times New Roman"/>
          <w:b/>
          <w:szCs w:val="20"/>
        </w:rPr>
      </w:pPr>
      <w:r w:rsidRPr="00A064C4">
        <w:rPr>
          <w:rFonts w:ascii="Times New Roman" w:eastAsia="Times New Roman" w:hAnsi="Times New Roman" w:cs="Times New Roman"/>
          <w:b/>
          <w:szCs w:val="20"/>
        </w:rPr>
        <w:t xml:space="preserve">Gestor e fiscais: </w:t>
      </w:r>
      <w:r w:rsidR="009700FF">
        <w:rPr>
          <w:rFonts w:ascii="Times New Roman" w:eastAsia="Times New Roman" w:hAnsi="Times New Roman" w:cs="Times New Roman"/>
          <w:szCs w:val="20"/>
        </w:rPr>
        <w:t>Carlos</w:t>
      </w:r>
      <w:r w:rsidR="007D655E">
        <w:rPr>
          <w:rFonts w:ascii="Times New Roman" w:eastAsia="Times New Roman" w:hAnsi="Times New Roman" w:cs="Times New Roman"/>
          <w:szCs w:val="20"/>
        </w:rPr>
        <w:t xml:space="preserve"> XXXX</w:t>
      </w:r>
      <w:r w:rsidRPr="00A064C4">
        <w:rPr>
          <w:rFonts w:ascii="Times New Roman" w:eastAsia="Times New Roman" w:hAnsi="Times New Roman" w:cs="Times New Roman"/>
          <w:szCs w:val="20"/>
        </w:rPr>
        <w:t xml:space="preserve">, Jorge </w:t>
      </w:r>
      <w:r w:rsidR="007D655E">
        <w:rPr>
          <w:rFonts w:ascii="Times New Roman" w:eastAsia="Times New Roman" w:hAnsi="Times New Roman" w:cs="Times New Roman"/>
          <w:szCs w:val="20"/>
        </w:rPr>
        <w:t>XXXXX</w:t>
      </w:r>
      <w:r w:rsidRPr="00A064C4">
        <w:rPr>
          <w:rFonts w:ascii="Times New Roman" w:eastAsia="Times New Roman" w:hAnsi="Times New Roman" w:cs="Times New Roman"/>
          <w:szCs w:val="20"/>
        </w:rPr>
        <w:t>, Juliana</w:t>
      </w:r>
      <w:proofErr w:type="gramStart"/>
      <w:r w:rsidRPr="00A064C4">
        <w:rPr>
          <w:rFonts w:ascii="Times New Roman" w:eastAsia="Times New Roman" w:hAnsi="Times New Roman" w:cs="Times New Roman"/>
          <w:szCs w:val="20"/>
        </w:rPr>
        <w:t xml:space="preserve"> </w:t>
      </w:r>
      <w:r w:rsidR="007D655E">
        <w:rPr>
          <w:rFonts w:ascii="Times New Roman" w:eastAsia="Times New Roman" w:hAnsi="Times New Roman" w:cs="Times New Roman"/>
          <w:szCs w:val="20"/>
        </w:rPr>
        <w:t xml:space="preserve"> </w:t>
      </w:r>
      <w:proofErr w:type="gramEnd"/>
      <w:r w:rsidR="007D655E">
        <w:rPr>
          <w:rFonts w:ascii="Times New Roman" w:eastAsia="Times New Roman" w:hAnsi="Times New Roman" w:cs="Times New Roman"/>
          <w:szCs w:val="20"/>
        </w:rPr>
        <w:t>XXXXXX</w:t>
      </w:r>
      <w:r w:rsidRPr="00A064C4">
        <w:rPr>
          <w:rFonts w:ascii="Times New Roman" w:eastAsia="Times New Roman" w:hAnsi="Times New Roman" w:cs="Times New Roman"/>
          <w:szCs w:val="20"/>
        </w:rPr>
        <w:t>.</w:t>
      </w:r>
    </w:p>
    <w:p w:rsidR="00A064C4" w:rsidRDefault="00A064C4">
      <w:pPr>
        <w:pStyle w:val="Textbody"/>
        <w:spacing w:after="0" w:line="240" w:lineRule="auto"/>
        <w:rPr>
          <w:rFonts w:ascii="Arial" w:hAnsi="Arial" w:cs="Arial"/>
        </w:rPr>
      </w:pPr>
    </w:p>
    <w:p w:rsidR="0039302D" w:rsidRPr="002E1D9B" w:rsidRDefault="002E1D9B" w:rsidP="002E1D9B">
      <w:pPr>
        <w:pStyle w:val="Textbody"/>
        <w:spacing w:after="0" w:line="240" w:lineRule="auto"/>
        <w:ind w:firstLine="709"/>
        <w:rPr>
          <w:rFonts w:ascii="Times New Roman" w:hAnsi="Times New Roman" w:cs="Times New Roman"/>
        </w:rPr>
      </w:pPr>
      <w:r w:rsidRPr="002E1D9B">
        <w:rPr>
          <w:rFonts w:ascii="Times New Roman" w:hAnsi="Times New Roman" w:cs="Times New Roman"/>
        </w:rPr>
        <w:t>Senhora Chefe:</w:t>
      </w:r>
    </w:p>
    <w:p w:rsidR="002E1D9B" w:rsidRPr="00C70036" w:rsidRDefault="002E1D9B">
      <w:pPr>
        <w:pStyle w:val="Textbody"/>
        <w:spacing w:after="0" w:line="240" w:lineRule="auto"/>
        <w:rPr>
          <w:rFonts w:ascii="Arial" w:hAnsi="Arial" w:cs="Arial"/>
        </w:rPr>
      </w:pPr>
    </w:p>
    <w:p w:rsidR="009D16F0" w:rsidRDefault="00226B25" w:rsidP="00226B25">
      <w:pPr>
        <w:spacing w:line="276" w:lineRule="auto"/>
        <w:ind w:right="567" w:firstLine="709"/>
        <w:jc w:val="both"/>
        <w:rPr>
          <w:rFonts w:ascii="Times New Roman" w:hAnsi="Times New Roman" w:cs="Times New Roman"/>
          <w:bCs/>
          <w:iCs/>
        </w:rPr>
      </w:pPr>
      <w:r w:rsidRPr="00226B25">
        <w:rPr>
          <w:rFonts w:ascii="Times New Roman" w:hAnsi="Times New Roman" w:cs="Times New Roman"/>
          <w:bCs/>
          <w:iCs/>
        </w:rPr>
        <w:t xml:space="preserve">Versa o expediente sobre a programação financeira das taxas condominiais da Unidade Tudo Fácil do município de </w:t>
      </w:r>
      <w:r w:rsidR="007D655E">
        <w:rPr>
          <w:rFonts w:ascii="Times New Roman" w:hAnsi="Times New Roman" w:cs="Times New Roman"/>
          <w:bCs/>
          <w:iCs/>
        </w:rPr>
        <w:t>XXXXX</w:t>
      </w:r>
      <w:r w:rsidRPr="00226B25">
        <w:rPr>
          <w:rFonts w:ascii="Times New Roman" w:hAnsi="Times New Roman" w:cs="Times New Roman"/>
          <w:bCs/>
          <w:iCs/>
        </w:rPr>
        <w:t xml:space="preserve">, na competência de </w:t>
      </w:r>
      <w:r w:rsidR="00AB2CFF">
        <w:rPr>
          <w:rFonts w:ascii="Times New Roman" w:hAnsi="Times New Roman" w:cs="Times New Roman"/>
          <w:bCs/>
          <w:iCs/>
          <w:u w:val="single"/>
        </w:rPr>
        <w:t>mês/</w:t>
      </w:r>
      <w:r w:rsidRPr="00226B25">
        <w:rPr>
          <w:rFonts w:ascii="Times New Roman" w:hAnsi="Times New Roman" w:cs="Times New Roman"/>
          <w:bCs/>
          <w:iCs/>
          <w:u w:val="single"/>
        </w:rPr>
        <w:t>202</w:t>
      </w:r>
      <w:r w:rsidR="00F6754D">
        <w:rPr>
          <w:rFonts w:ascii="Times New Roman" w:hAnsi="Times New Roman" w:cs="Times New Roman"/>
          <w:bCs/>
          <w:iCs/>
          <w:u w:val="single"/>
        </w:rPr>
        <w:t>5</w:t>
      </w:r>
      <w:r w:rsidR="000F0951" w:rsidRPr="000F0951">
        <w:rPr>
          <w:rFonts w:ascii="Times New Roman" w:hAnsi="Times New Roman" w:cs="Times New Roman"/>
          <w:bCs/>
          <w:iCs/>
        </w:rPr>
        <w:t xml:space="preserve"> no valor de R$ </w:t>
      </w:r>
      <w:r w:rsidR="007D655E">
        <w:rPr>
          <w:rFonts w:ascii="Times New Roman" w:hAnsi="Times New Roman" w:cs="Times New Roman"/>
          <w:bCs/>
          <w:iCs/>
        </w:rPr>
        <w:t>00</w:t>
      </w:r>
      <w:r w:rsidR="009D16F0">
        <w:rPr>
          <w:rFonts w:ascii="Times New Roman" w:hAnsi="Times New Roman" w:cs="Times New Roman"/>
          <w:bCs/>
          <w:iCs/>
        </w:rPr>
        <w:t>.</w:t>
      </w:r>
      <w:r w:rsidR="007D655E">
        <w:rPr>
          <w:rFonts w:ascii="Times New Roman" w:hAnsi="Times New Roman" w:cs="Times New Roman"/>
          <w:bCs/>
          <w:iCs/>
        </w:rPr>
        <w:t>000</w:t>
      </w:r>
      <w:r w:rsidR="009D16F0">
        <w:rPr>
          <w:rFonts w:ascii="Times New Roman" w:hAnsi="Times New Roman" w:cs="Times New Roman"/>
          <w:bCs/>
          <w:iCs/>
        </w:rPr>
        <w:t>,</w:t>
      </w:r>
      <w:r w:rsidR="007D655E">
        <w:rPr>
          <w:rFonts w:ascii="Times New Roman" w:hAnsi="Times New Roman" w:cs="Times New Roman"/>
          <w:bCs/>
          <w:iCs/>
        </w:rPr>
        <w:t>00</w:t>
      </w:r>
      <w:r w:rsidR="009D16F0">
        <w:rPr>
          <w:rFonts w:ascii="Times New Roman" w:hAnsi="Times New Roman" w:cs="Times New Roman"/>
          <w:bCs/>
          <w:iCs/>
        </w:rPr>
        <w:t>.</w:t>
      </w:r>
    </w:p>
    <w:p w:rsidR="004247F3" w:rsidRPr="004247F3" w:rsidRDefault="009D16F0" w:rsidP="004247F3">
      <w:pPr>
        <w:spacing w:line="276" w:lineRule="auto"/>
        <w:ind w:right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 w:rsidRPr="009D16F0">
        <w:rPr>
          <w:rFonts w:ascii="Times New Roman" w:hAnsi="Times New Roman" w:cs="Times New Roman"/>
          <w:bCs/>
          <w:iCs/>
        </w:rPr>
        <w:t xml:space="preserve">O valor é composto pelas Taxas </w:t>
      </w:r>
      <w:proofErr w:type="spellStart"/>
      <w:r w:rsidR="00F6754D">
        <w:rPr>
          <w:rFonts w:ascii="Times New Roman" w:hAnsi="Times New Roman" w:cs="Times New Roman"/>
          <w:bCs/>
          <w:iCs/>
        </w:rPr>
        <w:t>XXX</w:t>
      </w:r>
      <w:r w:rsidRPr="009D16F0">
        <w:rPr>
          <w:rFonts w:ascii="Times New Roman" w:hAnsi="Times New Roman" w:cs="Times New Roman"/>
          <w:bCs/>
          <w:iCs/>
        </w:rPr>
        <w:t>is</w:t>
      </w:r>
      <w:proofErr w:type="spellEnd"/>
      <w:r w:rsidRPr="009D16F0">
        <w:rPr>
          <w:rFonts w:ascii="Times New Roman" w:hAnsi="Times New Roman" w:cs="Times New Roman"/>
          <w:bCs/>
          <w:iCs/>
        </w:rPr>
        <w:t xml:space="preserve"> e Energia R$ </w:t>
      </w:r>
      <w:r w:rsidR="00AB2CFF">
        <w:rPr>
          <w:rFonts w:ascii="Times New Roman" w:hAnsi="Times New Roman" w:cs="Times New Roman"/>
          <w:bCs/>
          <w:iCs/>
        </w:rPr>
        <w:t>00</w:t>
      </w:r>
      <w:r>
        <w:rPr>
          <w:rFonts w:ascii="Times New Roman" w:hAnsi="Times New Roman" w:cs="Times New Roman"/>
          <w:bCs/>
          <w:iCs/>
        </w:rPr>
        <w:t>,</w:t>
      </w:r>
      <w:r w:rsidR="00AB2CFF">
        <w:rPr>
          <w:rFonts w:ascii="Times New Roman" w:hAnsi="Times New Roman" w:cs="Times New Roman"/>
          <w:bCs/>
          <w:iCs/>
        </w:rPr>
        <w:t>00</w:t>
      </w:r>
      <w:r>
        <w:rPr>
          <w:rFonts w:ascii="Times New Roman" w:hAnsi="Times New Roman" w:cs="Times New Roman"/>
          <w:bCs/>
          <w:iCs/>
        </w:rPr>
        <w:t xml:space="preserve"> </w:t>
      </w:r>
      <w:r w:rsidRPr="009D16F0">
        <w:rPr>
          <w:rFonts w:ascii="Times New Roman" w:hAnsi="Times New Roman" w:cs="Times New Roman"/>
          <w:bCs/>
          <w:iCs/>
        </w:rPr>
        <w:t xml:space="preserve">e Água, no valor de R$ </w:t>
      </w:r>
      <w:r w:rsidR="00AB2CFF">
        <w:rPr>
          <w:rFonts w:ascii="Times New Roman" w:hAnsi="Times New Roman" w:cs="Times New Roman"/>
          <w:bCs/>
          <w:iCs/>
        </w:rPr>
        <w:t>00</w:t>
      </w:r>
      <w:r>
        <w:rPr>
          <w:rFonts w:ascii="Times New Roman" w:hAnsi="Times New Roman" w:cs="Times New Roman"/>
          <w:bCs/>
          <w:iCs/>
        </w:rPr>
        <w:t>,</w:t>
      </w:r>
      <w:r w:rsidR="00AB2CFF">
        <w:rPr>
          <w:rFonts w:ascii="Times New Roman" w:hAnsi="Times New Roman" w:cs="Times New Roman"/>
          <w:bCs/>
          <w:iCs/>
        </w:rPr>
        <w:t>00</w:t>
      </w:r>
      <w:r w:rsidRPr="009D16F0">
        <w:rPr>
          <w:rFonts w:ascii="Times New Roman" w:hAnsi="Times New Roman" w:cs="Times New Roman"/>
          <w:bCs/>
          <w:iCs/>
        </w:rPr>
        <w:t>.</w:t>
      </w:r>
    </w:p>
    <w:p w:rsidR="004247F3" w:rsidRDefault="004247F3" w:rsidP="004247F3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4247F3">
        <w:rPr>
          <w:rFonts w:ascii="Times New Roman" w:hAnsi="Times New Roman" w:cs="Times New Roman"/>
          <w:bCs/>
          <w:iCs/>
        </w:rPr>
        <w:tab/>
      </w:r>
    </w:p>
    <w:tbl>
      <w:tblPr>
        <w:tblStyle w:val="Tabelacomgrade"/>
        <w:tblW w:w="0" w:type="auto"/>
        <w:tblInd w:w="108" w:type="dxa"/>
        <w:tblLook w:val="04A0"/>
      </w:tblPr>
      <w:tblGrid>
        <w:gridCol w:w="7655"/>
        <w:gridCol w:w="1843"/>
      </w:tblGrid>
      <w:tr w:rsidR="00C85E54" w:rsidTr="00635692">
        <w:tc>
          <w:tcPr>
            <w:tcW w:w="7655" w:type="dxa"/>
          </w:tcPr>
          <w:p w:rsidR="00C85E54" w:rsidRPr="00C85E54" w:rsidRDefault="00C85E54" w:rsidP="00C85E54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4247F3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Checklist</w:t>
            </w:r>
            <w:proofErr w:type="spellEnd"/>
            <w:r w:rsidRPr="004247F3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 xml:space="preserve"> de documentos anexados ao expediente:</w:t>
            </w:r>
          </w:p>
        </w:tc>
        <w:tc>
          <w:tcPr>
            <w:tcW w:w="1843" w:type="dxa"/>
          </w:tcPr>
          <w:p w:rsidR="00C85E54" w:rsidRPr="00C85E54" w:rsidRDefault="00C85E54" w:rsidP="00C85E54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  <w:r w:rsidRPr="00C85E54">
              <w:rPr>
                <w:rFonts w:ascii="Times New Roman" w:hAnsi="Times New Roman" w:cs="Times New Roman"/>
                <w:b/>
                <w:bCs/>
                <w:iCs/>
              </w:rPr>
              <w:t>Folhas</w:t>
            </w:r>
          </w:p>
        </w:tc>
      </w:tr>
      <w:tr w:rsidR="00C85E54" w:rsidTr="00635692">
        <w:tc>
          <w:tcPr>
            <w:tcW w:w="7655" w:type="dxa"/>
          </w:tcPr>
          <w:p w:rsidR="00C85E54" w:rsidRDefault="00C85E54" w:rsidP="004247F3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  <w:r w:rsidRPr="00C85E54">
              <w:rPr>
                <w:rFonts w:ascii="Times New Roman" w:hAnsi="Times New Roman" w:cs="Times New Roman"/>
                <w:bCs/>
                <w:iCs/>
              </w:rPr>
              <w:t>Certidão negativa relativa a tributos federais</w:t>
            </w:r>
          </w:p>
        </w:tc>
        <w:tc>
          <w:tcPr>
            <w:tcW w:w="1843" w:type="dxa"/>
          </w:tcPr>
          <w:p w:rsidR="00C85E54" w:rsidRPr="00C85E54" w:rsidRDefault="00C85E54" w:rsidP="00C85E54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XX a XX</w:t>
            </w:r>
          </w:p>
        </w:tc>
      </w:tr>
      <w:tr w:rsidR="00C85E54" w:rsidTr="00635692">
        <w:tc>
          <w:tcPr>
            <w:tcW w:w="7655" w:type="dxa"/>
          </w:tcPr>
          <w:p w:rsidR="00C85E54" w:rsidRDefault="00C85E54" w:rsidP="004247F3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  <w:r w:rsidRPr="00C85E54">
              <w:rPr>
                <w:rFonts w:ascii="Times New Roman" w:hAnsi="Times New Roman" w:cs="Times New Roman"/>
                <w:bCs/>
                <w:iCs/>
              </w:rPr>
              <w:t>Certidão negativa relativa a tributos estaduais (estado de origem e RS)</w:t>
            </w:r>
          </w:p>
        </w:tc>
        <w:tc>
          <w:tcPr>
            <w:tcW w:w="1843" w:type="dxa"/>
          </w:tcPr>
          <w:p w:rsidR="00C85E54" w:rsidRDefault="00C85E54" w:rsidP="00C85E54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XX a XX</w:t>
            </w:r>
          </w:p>
        </w:tc>
      </w:tr>
      <w:tr w:rsidR="00C85E54" w:rsidTr="00635692">
        <w:tc>
          <w:tcPr>
            <w:tcW w:w="7655" w:type="dxa"/>
          </w:tcPr>
          <w:p w:rsidR="00C85E54" w:rsidRDefault="00C85E54" w:rsidP="004247F3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  <w:r w:rsidRPr="00C85E54">
              <w:rPr>
                <w:rFonts w:ascii="Times New Roman" w:hAnsi="Times New Roman" w:cs="Times New Roman"/>
                <w:bCs/>
                <w:iCs/>
              </w:rPr>
              <w:t>Certidão negativa relativa a tributos municipais (município de origem da contratada)</w:t>
            </w:r>
          </w:p>
        </w:tc>
        <w:tc>
          <w:tcPr>
            <w:tcW w:w="1843" w:type="dxa"/>
          </w:tcPr>
          <w:p w:rsidR="00C85E54" w:rsidRPr="00C85E54" w:rsidRDefault="00C85E54" w:rsidP="005C2CC2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XX a XX</w:t>
            </w:r>
          </w:p>
        </w:tc>
      </w:tr>
      <w:tr w:rsidR="00C85E54" w:rsidTr="00635692">
        <w:tc>
          <w:tcPr>
            <w:tcW w:w="7655" w:type="dxa"/>
          </w:tcPr>
          <w:p w:rsidR="00C85E54" w:rsidRPr="00C85E54" w:rsidRDefault="00C85E54" w:rsidP="00C85E54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C85E54" w:rsidRPr="00C85E54" w:rsidRDefault="00C85E54" w:rsidP="00C85E54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85E54">
              <w:rPr>
                <w:rFonts w:ascii="Times New Roman" w:hAnsi="Times New Roman" w:cs="Times New Roman"/>
                <w:bCs/>
                <w:iCs/>
              </w:rPr>
              <w:t>Certidão negativa de débitos trabalhistas</w:t>
            </w:r>
          </w:p>
        </w:tc>
        <w:tc>
          <w:tcPr>
            <w:tcW w:w="1843" w:type="dxa"/>
          </w:tcPr>
          <w:p w:rsidR="00C85E54" w:rsidRDefault="00C85E54" w:rsidP="005C2CC2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XX a XX</w:t>
            </w:r>
          </w:p>
        </w:tc>
      </w:tr>
      <w:tr w:rsidR="00C85E54" w:rsidTr="00635692">
        <w:tc>
          <w:tcPr>
            <w:tcW w:w="7655" w:type="dxa"/>
          </w:tcPr>
          <w:p w:rsidR="00C85E54" w:rsidRPr="00C85E54" w:rsidRDefault="00C85E54" w:rsidP="004247F3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85E54">
              <w:rPr>
                <w:rFonts w:ascii="Times New Roman" w:hAnsi="Times New Roman" w:cs="Times New Roman"/>
                <w:bCs/>
                <w:iCs/>
              </w:rPr>
              <w:t>Certidão negativa de débitos FGTS</w:t>
            </w:r>
          </w:p>
        </w:tc>
        <w:tc>
          <w:tcPr>
            <w:tcW w:w="1843" w:type="dxa"/>
          </w:tcPr>
          <w:p w:rsidR="00C85E54" w:rsidRPr="00C85E54" w:rsidRDefault="00C85E54" w:rsidP="005C2CC2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XX a XX</w:t>
            </w:r>
          </w:p>
        </w:tc>
      </w:tr>
      <w:tr w:rsidR="00C85E54" w:rsidTr="00635692">
        <w:tc>
          <w:tcPr>
            <w:tcW w:w="7655" w:type="dxa"/>
          </w:tcPr>
          <w:p w:rsidR="00C85E54" w:rsidRPr="00C85E54" w:rsidRDefault="00C85E54" w:rsidP="004247F3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85E54">
              <w:rPr>
                <w:rFonts w:ascii="Times New Roman" w:hAnsi="Times New Roman" w:cs="Times New Roman"/>
                <w:bCs/>
                <w:iCs/>
              </w:rPr>
              <w:t xml:space="preserve">Certidão de falência - Sede da Empresa </w:t>
            </w:r>
            <w:proofErr w:type="gramStart"/>
            <w:r w:rsidRPr="00C85E54">
              <w:rPr>
                <w:rFonts w:ascii="Times New Roman" w:hAnsi="Times New Roman" w:cs="Times New Roman"/>
                <w:bCs/>
                <w:iCs/>
              </w:rPr>
              <w:t xml:space="preserve">( </w:t>
            </w:r>
            <w:proofErr w:type="gramEnd"/>
            <w:r w:rsidRPr="00C85E54">
              <w:rPr>
                <w:rFonts w:ascii="Times New Roman" w:hAnsi="Times New Roman" w:cs="Times New Roman"/>
                <w:bCs/>
                <w:iCs/>
              </w:rPr>
              <w:t>Solicitar a Empresa)</w:t>
            </w:r>
          </w:p>
        </w:tc>
        <w:tc>
          <w:tcPr>
            <w:tcW w:w="1843" w:type="dxa"/>
          </w:tcPr>
          <w:p w:rsidR="00C85E54" w:rsidRDefault="00C85E54" w:rsidP="005C2CC2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XX a XX</w:t>
            </w:r>
          </w:p>
        </w:tc>
      </w:tr>
      <w:tr w:rsidR="00C85E54" w:rsidTr="00635692">
        <w:tc>
          <w:tcPr>
            <w:tcW w:w="7655" w:type="dxa"/>
          </w:tcPr>
          <w:p w:rsidR="00C85E54" w:rsidRPr="00C85E54" w:rsidRDefault="00C85E54" w:rsidP="004247F3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85E54">
              <w:rPr>
                <w:rFonts w:ascii="Times New Roman" w:hAnsi="Times New Roman" w:cs="Times New Roman"/>
                <w:bCs/>
                <w:iCs/>
              </w:rPr>
              <w:t>Certidão consolidada TCU</w:t>
            </w:r>
          </w:p>
        </w:tc>
        <w:tc>
          <w:tcPr>
            <w:tcW w:w="1843" w:type="dxa"/>
          </w:tcPr>
          <w:p w:rsidR="00C85E54" w:rsidRPr="00C85E54" w:rsidRDefault="00C85E54" w:rsidP="005C2CC2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XX a XX</w:t>
            </w:r>
          </w:p>
        </w:tc>
      </w:tr>
      <w:tr w:rsidR="00C85E54" w:rsidTr="00635692">
        <w:tc>
          <w:tcPr>
            <w:tcW w:w="7655" w:type="dxa"/>
          </w:tcPr>
          <w:p w:rsidR="00C85E54" w:rsidRPr="00C85E54" w:rsidRDefault="00C85E54" w:rsidP="004247F3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85E54">
              <w:rPr>
                <w:rFonts w:ascii="Times New Roman" w:hAnsi="Times New Roman" w:cs="Times New Roman"/>
                <w:bCs/>
                <w:iCs/>
              </w:rPr>
              <w:t>CEIS CNEP CEPIM</w:t>
            </w:r>
          </w:p>
        </w:tc>
        <w:tc>
          <w:tcPr>
            <w:tcW w:w="1843" w:type="dxa"/>
          </w:tcPr>
          <w:p w:rsidR="00C85E54" w:rsidRDefault="00C85E54" w:rsidP="005C2CC2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XX a XX</w:t>
            </w:r>
          </w:p>
        </w:tc>
      </w:tr>
      <w:tr w:rsidR="00C85E54" w:rsidTr="00635692">
        <w:tc>
          <w:tcPr>
            <w:tcW w:w="7655" w:type="dxa"/>
          </w:tcPr>
          <w:p w:rsidR="00C85E54" w:rsidRPr="00C85E54" w:rsidRDefault="00C85E54" w:rsidP="004247F3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85E54">
              <w:rPr>
                <w:rFonts w:ascii="Times New Roman" w:hAnsi="Times New Roman" w:cs="Times New Roman"/>
                <w:bCs/>
                <w:iCs/>
              </w:rPr>
              <w:t>Certidão Cadastro Nacional de Condenações por Improbidade Administrativa - Consulta Empresa</w:t>
            </w:r>
          </w:p>
        </w:tc>
        <w:tc>
          <w:tcPr>
            <w:tcW w:w="1843" w:type="dxa"/>
          </w:tcPr>
          <w:p w:rsidR="00C85E54" w:rsidRDefault="00C85E54" w:rsidP="00C85E54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XX a XX</w:t>
            </w:r>
          </w:p>
        </w:tc>
      </w:tr>
      <w:tr w:rsidR="00C85E54" w:rsidTr="00635692">
        <w:tc>
          <w:tcPr>
            <w:tcW w:w="7655" w:type="dxa"/>
          </w:tcPr>
          <w:p w:rsidR="00C85E54" w:rsidRPr="00C85E54" w:rsidRDefault="00C85E54" w:rsidP="004247F3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85E54">
              <w:rPr>
                <w:rFonts w:ascii="Times New Roman" w:hAnsi="Times New Roman" w:cs="Times New Roman"/>
                <w:bCs/>
                <w:iCs/>
              </w:rPr>
              <w:t>Certidão Cadastro Nacional de Condenações por Improbidade Administrativa - Consulta CPF sócios e/ou representante da Empresa</w:t>
            </w:r>
          </w:p>
        </w:tc>
        <w:tc>
          <w:tcPr>
            <w:tcW w:w="1843" w:type="dxa"/>
          </w:tcPr>
          <w:p w:rsidR="00C85E54" w:rsidRDefault="00C85E54" w:rsidP="00C85E54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XX a XX</w:t>
            </w:r>
          </w:p>
        </w:tc>
      </w:tr>
      <w:tr w:rsidR="00C85E54" w:rsidTr="00635692">
        <w:tc>
          <w:tcPr>
            <w:tcW w:w="7655" w:type="dxa"/>
          </w:tcPr>
          <w:p w:rsidR="00C85E54" w:rsidRPr="00C85E54" w:rsidRDefault="00C85E54" w:rsidP="004247F3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85E54">
              <w:rPr>
                <w:rFonts w:ascii="Times New Roman" w:hAnsi="Times New Roman" w:cs="Times New Roman"/>
                <w:bCs/>
                <w:iCs/>
              </w:rPr>
              <w:t>CADIN, CFIL E CEIS do CNPJ Empresa - Consulta Portal do Fornecedor</w:t>
            </w:r>
          </w:p>
        </w:tc>
        <w:tc>
          <w:tcPr>
            <w:tcW w:w="1843" w:type="dxa"/>
          </w:tcPr>
          <w:p w:rsidR="00C85E54" w:rsidRDefault="00C85E54" w:rsidP="00C85E54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XX a XX</w:t>
            </w:r>
          </w:p>
        </w:tc>
      </w:tr>
      <w:tr w:rsidR="00C85E54" w:rsidTr="00635692">
        <w:tc>
          <w:tcPr>
            <w:tcW w:w="7655" w:type="dxa"/>
          </w:tcPr>
          <w:p w:rsidR="00C85E54" w:rsidRPr="00C85E54" w:rsidRDefault="00C85E54" w:rsidP="004247F3">
            <w:pPr>
              <w:spacing w:line="276" w:lineRule="auto"/>
              <w:ind w:right="56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85E54">
              <w:rPr>
                <w:rFonts w:ascii="Times New Roman" w:hAnsi="Times New Roman" w:cs="Times New Roman"/>
                <w:bCs/>
                <w:iCs/>
              </w:rPr>
              <w:t>CADIN, CFIL E CEIS do CPF sócios e/ou representante da Empresa - Consulta Portal do Fornecedor</w:t>
            </w:r>
          </w:p>
        </w:tc>
        <w:tc>
          <w:tcPr>
            <w:tcW w:w="1843" w:type="dxa"/>
          </w:tcPr>
          <w:p w:rsidR="00C85E54" w:rsidRDefault="00C85E54" w:rsidP="00C85E54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XX a XX</w:t>
            </w:r>
          </w:p>
        </w:tc>
      </w:tr>
    </w:tbl>
    <w:p w:rsidR="00C85E54" w:rsidRDefault="00C85E54" w:rsidP="004247F3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C85E54" w:rsidRPr="004247F3" w:rsidRDefault="00C85E54" w:rsidP="004247F3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4247F3" w:rsidRPr="004247F3" w:rsidRDefault="004247F3" w:rsidP="00C85E54">
      <w:pPr>
        <w:pStyle w:val="PargrafodaLista"/>
        <w:spacing w:line="276" w:lineRule="auto"/>
        <w:ind w:right="567"/>
        <w:jc w:val="both"/>
        <w:rPr>
          <w:bCs/>
          <w:iCs/>
          <w:sz w:val="24"/>
          <w:szCs w:val="24"/>
        </w:rPr>
      </w:pPr>
      <w:r w:rsidRPr="004247F3">
        <w:rPr>
          <w:bCs/>
          <w:iCs/>
          <w:sz w:val="24"/>
          <w:szCs w:val="24"/>
        </w:rPr>
        <w:t>Ateste dos serviços: (fls.</w:t>
      </w:r>
      <w:r w:rsidR="007D655E">
        <w:rPr>
          <w:bCs/>
          <w:iCs/>
          <w:sz w:val="24"/>
          <w:szCs w:val="24"/>
        </w:rPr>
        <w:t xml:space="preserve"> </w:t>
      </w:r>
      <w:proofErr w:type="gramStart"/>
      <w:r w:rsidR="007D655E">
        <w:rPr>
          <w:bCs/>
          <w:iCs/>
          <w:sz w:val="24"/>
          <w:szCs w:val="24"/>
        </w:rPr>
        <w:t>XX</w:t>
      </w:r>
      <w:r w:rsidR="003A7C28">
        <w:rPr>
          <w:bCs/>
          <w:iCs/>
          <w:sz w:val="24"/>
          <w:szCs w:val="24"/>
        </w:rPr>
        <w:t>,</w:t>
      </w:r>
      <w:r w:rsidR="007D655E">
        <w:rPr>
          <w:bCs/>
          <w:iCs/>
          <w:sz w:val="24"/>
          <w:szCs w:val="24"/>
        </w:rPr>
        <w:t xml:space="preserve"> XX</w:t>
      </w:r>
      <w:proofErr w:type="gramEnd"/>
      <w:r w:rsidRPr="004247F3">
        <w:rPr>
          <w:bCs/>
          <w:iCs/>
          <w:sz w:val="24"/>
          <w:szCs w:val="24"/>
        </w:rPr>
        <w:t xml:space="preserve">). </w:t>
      </w:r>
    </w:p>
    <w:p w:rsidR="004247F3" w:rsidRPr="004247F3" w:rsidRDefault="004247F3" w:rsidP="004247F3">
      <w:pPr>
        <w:spacing w:line="276" w:lineRule="auto"/>
        <w:ind w:right="567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</w:p>
    <w:p w:rsidR="002E1D9B" w:rsidRDefault="002E1D9B" w:rsidP="002E1D9B">
      <w:pPr>
        <w:spacing w:after="60" w:line="360" w:lineRule="auto"/>
        <w:ind w:right="-1" w:firstLine="567"/>
        <w:contextualSpacing/>
        <w:jc w:val="both"/>
        <w:rPr>
          <w:rFonts w:ascii="Times New Roman" w:hAnsi="Times New Roman" w:cs="Times New Roman"/>
        </w:rPr>
      </w:pPr>
      <w:r w:rsidRPr="000E6057">
        <w:rPr>
          <w:rFonts w:ascii="Times New Roman" w:hAnsi="Times New Roman" w:cs="Times New Roman"/>
        </w:rPr>
        <w:t xml:space="preserve">Considerando a documentação apresentada, sugerimos o encaminhamento do expediente </w:t>
      </w:r>
      <w:r w:rsidR="00AB2CFF">
        <w:rPr>
          <w:rFonts w:ascii="Times New Roman" w:hAnsi="Times New Roman" w:cs="Times New Roman"/>
        </w:rPr>
        <w:t xml:space="preserve">ao </w:t>
      </w:r>
      <w:r w:rsidRPr="002E1D9B">
        <w:rPr>
          <w:rFonts w:ascii="Times New Roman" w:hAnsi="Times New Roman" w:cs="Times New Roman"/>
        </w:rPr>
        <w:t>D</w:t>
      </w:r>
      <w:r w:rsidR="00AB2CFF">
        <w:rPr>
          <w:rFonts w:ascii="Times New Roman" w:hAnsi="Times New Roman" w:cs="Times New Roman"/>
        </w:rPr>
        <w:t>AF</w:t>
      </w:r>
      <w:r w:rsidRPr="002E1D9B">
        <w:rPr>
          <w:rFonts w:ascii="Times New Roman" w:hAnsi="Times New Roman" w:cs="Times New Roman"/>
        </w:rPr>
        <w:t xml:space="preserve"> para prosseguimento na liquidação.</w:t>
      </w:r>
    </w:p>
    <w:p w:rsidR="002E1D9B" w:rsidRDefault="002E1D9B" w:rsidP="002E1D9B">
      <w:pPr>
        <w:spacing w:after="60"/>
        <w:ind w:right="-1" w:firstLine="567"/>
        <w:contextualSpacing/>
        <w:jc w:val="both"/>
        <w:rPr>
          <w:rFonts w:ascii="Times New Roman" w:hAnsi="Times New Roman" w:cs="Times New Roman"/>
        </w:rPr>
      </w:pPr>
    </w:p>
    <w:p w:rsidR="002E1D9B" w:rsidRDefault="002E1D9B" w:rsidP="002E1D9B">
      <w:pPr>
        <w:spacing w:after="60"/>
        <w:ind w:right="-1"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Atenciosamente, </w:t>
      </w:r>
    </w:p>
    <w:p w:rsidR="00A064C4" w:rsidRPr="007D655E" w:rsidRDefault="007D655E" w:rsidP="00A064C4">
      <w:pPr>
        <w:spacing w:after="120"/>
        <w:ind w:left="709" w:right="567"/>
        <w:contextualSpacing/>
        <w:jc w:val="center"/>
        <w:rPr>
          <w:rFonts w:ascii="Times New Roman" w:hAnsi="Times New Roman" w:cs="Times New Roman"/>
        </w:rPr>
      </w:pPr>
      <w:r w:rsidRPr="007D655E">
        <w:rPr>
          <w:rFonts w:ascii="Times New Roman" w:hAnsi="Times New Roman" w:cs="Times New Roman"/>
          <w:color w:val="00000A"/>
        </w:rPr>
        <w:t>Nome servidor</w:t>
      </w:r>
    </w:p>
    <w:p w:rsidR="00A064C4" w:rsidRPr="00600F90" w:rsidRDefault="007D655E" w:rsidP="00A064C4">
      <w:pPr>
        <w:spacing w:after="120"/>
        <w:ind w:left="709" w:right="56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Cargo</w:t>
      </w:r>
    </w:p>
    <w:p w:rsidR="004247F3" w:rsidRPr="000F0951" w:rsidRDefault="004247F3" w:rsidP="004247F3">
      <w:pPr>
        <w:spacing w:before="120" w:after="120" w:line="360" w:lineRule="auto"/>
        <w:jc w:val="both"/>
        <w:rPr>
          <w:rFonts w:ascii="Times New Roman" w:hAnsi="Times New Roman" w:cs="Times New Roman"/>
          <w:color w:val="00000A"/>
        </w:rPr>
      </w:pPr>
      <w:r w:rsidRPr="000F0951">
        <w:rPr>
          <w:rFonts w:ascii="Times New Roman" w:hAnsi="Times New Roman" w:cs="Times New Roman"/>
        </w:rPr>
        <w:t>De acordo</w:t>
      </w:r>
      <w:r w:rsidRPr="000F0951">
        <w:rPr>
          <w:rFonts w:ascii="Times New Roman" w:hAnsi="Times New Roman" w:cs="Times New Roman"/>
          <w:color w:val="00000A"/>
        </w:rPr>
        <w:t>.</w:t>
      </w:r>
    </w:p>
    <w:p w:rsidR="004247F3" w:rsidRPr="00600F90" w:rsidRDefault="007D655E" w:rsidP="004247F3">
      <w:pPr>
        <w:spacing w:after="120"/>
        <w:ind w:left="709" w:right="56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Chefia</w:t>
      </w:r>
    </w:p>
    <w:p w:rsidR="004247F3" w:rsidRPr="00600F90" w:rsidRDefault="004247F3" w:rsidP="004247F3">
      <w:pPr>
        <w:spacing w:after="120"/>
        <w:ind w:left="709" w:right="567"/>
        <w:contextualSpacing/>
        <w:jc w:val="center"/>
        <w:rPr>
          <w:rFonts w:ascii="Times New Roman" w:hAnsi="Times New Roman" w:cs="Times New Roman"/>
        </w:rPr>
      </w:pPr>
      <w:r w:rsidRPr="00600F90">
        <w:rPr>
          <w:rFonts w:ascii="Times New Roman" w:hAnsi="Times New Roman" w:cs="Times New Roman"/>
        </w:rPr>
        <w:t>Chefe de Divisão</w:t>
      </w:r>
    </w:p>
    <w:p w:rsidR="004247F3" w:rsidRPr="000F0951" w:rsidRDefault="004247F3" w:rsidP="004247F3">
      <w:pPr>
        <w:spacing w:after="120"/>
        <w:ind w:left="709" w:right="567"/>
        <w:contextualSpacing/>
        <w:jc w:val="center"/>
        <w:rPr>
          <w:rFonts w:ascii="Times New Roman" w:hAnsi="Times New Roman" w:cs="Times New Roman"/>
          <w:sz w:val="28"/>
        </w:rPr>
      </w:pPr>
    </w:p>
    <w:p w:rsidR="000E6057" w:rsidRPr="000F0951" w:rsidRDefault="000E6057" w:rsidP="004247F3">
      <w:pPr>
        <w:spacing w:before="120" w:after="120" w:line="360" w:lineRule="auto"/>
        <w:rPr>
          <w:rFonts w:ascii="Times New Roman" w:hAnsi="Times New Roman" w:cs="Times New Roman"/>
        </w:rPr>
      </w:pPr>
      <w:r w:rsidRPr="000F0951">
        <w:rPr>
          <w:rFonts w:ascii="Times New Roman" w:hAnsi="Times New Roman" w:cs="Times New Roman"/>
        </w:rPr>
        <w:t xml:space="preserve">De acordo. </w:t>
      </w:r>
    </w:p>
    <w:p w:rsidR="000E6057" w:rsidRPr="00A05BCF" w:rsidRDefault="007D655E" w:rsidP="000E6057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Gestor</w:t>
      </w:r>
    </w:p>
    <w:p w:rsidR="000E6057" w:rsidRPr="004247F3" w:rsidRDefault="007D655E" w:rsidP="000E6057">
      <w:pPr>
        <w:pStyle w:val="Textbody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Cargo (Ex: </w:t>
      </w:r>
      <w:r w:rsidR="000E6057" w:rsidRPr="004247F3">
        <w:rPr>
          <w:rFonts w:ascii="Times New Roman" w:hAnsi="Times New Roman" w:cs="Times New Roman"/>
          <w:bCs/>
        </w:rPr>
        <w:t>Diretor</w:t>
      </w:r>
      <w:r>
        <w:rPr>
          <w:rFonts w:ascii="Times New Roman" w:hAnsi="Times New Roman" w:cs="Times New Roman"/>
          <w:bCs/>
        </w:rPr>
        <w:t xml:space="preserve"> </w:t>
      </w:r>
      <w:r w:rsidR="000E6057" w:rsidRPr="004247F3">
        <w:rPr>
          <w:rFonts w:ascii="Times New Roman" w:hAnsi="Times New Roman" w:cs="Times New Roman"/>
          <w:bCs/>
        </w:rPr>
        <w:t>de Departamento</w:t>
      </w:r>
      <w:r>
        <w:rPr>
          <w:rFonts w:ascii="Times New Roman" w:hAnsi="Times New Roman" w:cs="Times New Roman"/>
          <w:bCs/>
        </w:rPr>
        <w:t>)</w:t>
      </w:r>
    </w:p>
    <w:sectPr w:rsidR="000E6057" w:rsidRPr="004247F3" w:rsidSect="003674B2">
      <w:footerReference w:type="default" r:id="rId11"/>
      <w:pgSz w:w="11906" w:h="16838"/>
      <w:pgMar w:top="567" w:right="851" w:bottom="567" w:left="1418" w:header="720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805" w:rsidRDefault="00A23805">
      <w:r>
        <w:separator/>
      </w:r>
    </w:p>
  </w:endnote>
  <w:endnote w:type="continuationSeparator" w:id="1">
    <w:p w:rsidR="00A23805" w:rsidRDefault="00A23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1C" w:rsidRPr="007275D5" w:rsidRDefault="004634B1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7275D5">
      <w:rPr>
        <w:rFonts w:ascii="Times New Roman" w:hAnsi="Times New Roman" w:cs="Times New Roman"/>
        <w:sz w:val="20"/>
        <w:szCs w:val="20"/>
      </w:rPr>
      <w:t>Avenida Borges de Medeiros, 1501, 1º, 2º, 19º e 21º andar – Telefone: (51) 3288.1299</w:t>
    </w:r>
  </w:p>
  <w:p w:rsidR="009F4A1C" w:rsidRPr="007275D5" w:rsidRDefault="004634B1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7275D5">
      <w:rPr>
        <w:rFonts w:ascii="Times New Roman" w:hAnsi="Times New Roman" w:cs="Times New Roman"/>
        <w:sz w:val="20"/>
        <w:szCs w:val="20"/>
      </w:rPr>
      <w:t>CEP 90119-900Porto Alegre/RS – http://www.planejamento.rs</w:t>
    </w:r>
    <w:r w:rsidR="003469C3" w:rsidRPr="007275D5">
      <w:rPr>
        <w:rFonts w:ascii="Times New Roman" w:hAnsi="Times New Roman" w:cs="Times New Roman"/>
        <w:sz w:val="20"/>
        <w:szCs w:val="20"/>
      </w:rPr>
      <w:t>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805" w:rsidRDefault="00A23805">
      <w:r>
        <w:rPr>
          <w:color w:val="000000"/>
        </w:rPr>
        <w:separator/>
      </w:r>
    </w:p>
  </w:footnote>
  <w:footnote w:type="continuationSeparator" w:id="1">
    <w:p w:rsidR="00A23805" w:rsidRDefault="00A23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6000D"/>
    <w:lvl w:ilvl="0">
      <w:start w:val="1"/>
      <w:numFmt w:val="bullet"/>
      <w:lvlText w:val=""/>
      <w:lvlJc w:val="left"/>
      <w:pPr>
        <w:ind w:left="2410" w:hanging="360"/>
      </w:pPr>
      <w:rPr>
        <w:rFonts w:ascii="Wingdings" w:hAnsi="Wingdings" w:hint="default"/>
        <w:szCs w:val="22"/>
      </w:rPr>
    </w:lvl>
  </w:abstractNum>
  <w:abstractNum w:abstractNumId="1">
    <w:nsid w:val="19464762"/>
    <w:multiLevelType w:val="hybridMultilevel"/>
    <w:tmpl w:val="75943A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72971"/>
    <w:multiLevelType w:val="hybridMultilevel"/>
    <w:tmpl w:val="27E85210"/>
    <w:lvl w:ilvl="0" w:tplc="0416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40E12ECF"/>
    <w:multiLevelType w:val="hybridMultilevel"/>
    <w:tmpl w:val="D832B7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72E3D"/>
    <w:multiLevelType w:val="hybridMultilevel"/>
    <w:tmpl w:val="1BB42E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10"/>
    <w:rsid w:val="00001A3B"/>
    <w:rsid w:val="00022634"/>
    <w:rsid w:val="0007561A"/>
    <w:rsid w:val="000C3645"/>
    <w:rsid w:val="000E6057"/>
    <w:rsid w:val="000F0951"/>
    <w:rsid w:val="00102A61"/>
    <w:rsid w:val="001108AA"/>
    <w:rsid w:val="001534FF"/>
    <w:rsid w:val="001E39E1"/>
    <w:rsid w:val="001F55C4"/>
    <w:rsid w:val="00226B25"/>
    <w:rsid w:val="002333B8"/>
    <w:rsid w:val="0026007E"/>
    <w:rsid w:val="00266E47"/>
    <w:rsid w:val="002A5DC8"/>
    <w:rsid w:val="002B4944"/>
    <w:rsid w:val="002D583C"/>
    <w:rsid w:val="002E1D9B"/>
    <w:rsid w:val="00342F10"/>
    <w:rsid w:val="003469C3"/>
    <w:rsid w:val="003674B2"/>
    <w:rsid w:val="0039302D"/>
    <w:rsid w:val="003A7C28"/>
    <w:rsid w:val="003C65AF"/>
    <w:rsid w:val="003E2B1C"/>
    <w:rsid w:val="00402E09"/>
    <w:rsid w:val="004247F3"/>
    <w:rsid w:val="004634B1"/>
    <w:rsid w:val="004668FA"/>
    <w:rsid w:val="0048350D"/>
    <w:rsid w:val="004F5DEA"/>
    <w:rsid w:val="0053024D"/>
    <w:rsid w:val="0060659E"/>
    <w:rsid w:val="00634A96"/>
    <w:rsid w:val="00635692"/>
    <w:rsid w:val="00636CEF"/>
    <w:rsid w:val="006A0C79"/>
    <w:rsid w:val="006A5220"/>
    <w:rsid w:val="00713623"/>
    <w:rsid w:val="00717E08"/>
    <w:rsid w:val="007275D5"/>
    <w:rsid w:val="007C79F2"/>
    <w:rsid w:val="007D655E"/>
    <w:rsid w:val="00880F8D"/>
    <w:rsid w:val="008C52EE"/>
    <w:rsid w:val="008F0ED5"/>
    <w:rsid w:val="00967F7A"/>
    <w:rsid w:val="009700FF"/>
    <w:rsid w:val="009A7A55"/>
    <w:rsid w:val="009D16F0"/>
    <w:rsid w:val="009F4A1C"/>
    <w:rsid w:val="00A064C4"/>
    <w:rsid w:val="00A06AB3"/>
    <w:rsid w:val="00A23805"/>
    <w:rsid w:val="00A358D9"/>
    <w:rsid w:val="00A603F5"/>
    <w:rsid w:val="00A948ED"/>
    <w:rsid w:val="00AA0E9E"/>
    <w:rsid w:val="00AB2CFF"/>
    <w:rsid w:val="00AE4749"/>
    <w:rsid w:val="00B93748"/>
    <w:rsid w:val="00BE621A"/>
    <w:rsid w:val="00BF0D9F"/>
    <w:rsid w:val="00C534DA"/>
    <w:rsid w:val="00C70036"/>
    <w:rsid w:val="00C85E54"/>
    <w:rsid w:val="00CB3E72"/>
    <w:rsid w:val="00CD4280"/>
    <w:rsid w:val="00CF5FD1"/>
    <w:rsid w:val="00D42D72"/>
    <w:rsid w:val="00D521EB"/>
    <w:rsid w:val="00DA3158"/>
    <w:rsid w:val="00E35A57"/>
    <w:rsid w:val="00F0233F"/>
    <w:rsid w:val="00F6754D"/>
    <w:rsid w:val="00FE0CB9"/>
    <w:rsid w:val="00FE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A0C79"/>
  </w:style>
  <w:style w:type="paragraph" w:customStyle="1" w:styleId="Heading">
    <w:name w:val="Heading"/>
    <w:basedOn w:val="Standard"/>
    <w:next w:val="Textbody"/>
    <w:rsid w:val="006A0C7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A0C79"/>
    <w:pPr>
      <w:spacing w:after="140" w:line="288" w:lineRule="auto"/>
    </w:pPr>
  </w:style>
  <w:style w:type="paragraph" w:styleId="Lista">
    <w:name w:val="List"/>
    <w:basedOn w:val="Textbody"/>
    <w:rsid w:val="006A0C79"/>
  </w:style>
  <w:style w:type="paragraph" w:styleId="Legenda">
    <w:name w:val="caption"/>
    <w:basedOn w:val="Standard"/>
    <w:rsid w:val="006A0C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A0C79"/>
    <w:pPr>
      <w:suppressLineNumbers/>
    </w:pPr>
  </w:style>
  <w:style w:type="paragraph" w:styleId="Rodap">
    <w:name w:val="footer"/>
    <w:basedOn w:val="Standard"/>
    <w:link w:val="RodapChar"/>
    <w:uiPriority w:val="99"/>
    <w:rsid w:val="006A0C79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0C79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0C79"/>
    <w:rPr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A0C79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8FA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8FA"/>
    <w:rPr>
      <w:rFonts w:ascii="Segoe UI" w:hAnsi="Segoe UI"/>
      <w:sz w:val="18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2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52EE"/>
    <w:rPr>
      <w:b/>
      <w:bCs/>
      <w:sz w:val="20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F55C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F55C4"/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F0ED5"/>
  </w:style>
  <w:style w:type="paragraph" w:styleId="PargrafodaLista">
    <w:name w:val="List Paragraph"/>
    <w:basedOn w:val="Normal"/>
    <w:uiPriority w:val="34"/>
    <w:qFormat/>
    <w:rsid w:val="007275D5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table" w:styleId="Tabelacomgrade">
    <w:name w:val="Table Grid"/>
    <w:basedOn w:val="Tabelanormal"/>
    <w:uiPriority w:val="39"/>
    <w:rsid w:val="00C85E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E3E516446FEE4794120CAA18B49C53" ma:contentTypeVersion="14" ma:contentTypeDescription="Crie um novo documento." ma:contentTypeScope="" ma:versionID="66f68d384161fa278bff8e5894559009">
  <xsd:schema xmlns:xsd="http://www.w3.org/2001/XMLSchema" xmlns:xs="http://www.w3.org/2001/XMLSchema" xmlns:p="http://schemas.microsoft.com/office/2006/metadata/properties" xmlns:ns2="2c114267-6154-4484-a3f2-a8cd57d17ef8" xmlns:ns3="489f273b-05ce-47e2-9a30-7c9336f6a8fd" targetNamespace="http://schemas.microsoft.com/office/2006/metadata/properties" ma:root="true" ma:fieldsID="4b3b4c097bb0a861b60dbaf77f0454bb" ns2:_="" ns3:_="">
    <xsd:import namespace="2c114267-6154-4484-a3f2-a8cd57d17ef8"/>
    <xsd:import namespace="489f273b-05ce-47e2-9a30-7c9336f6a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14267-6154-4484-a3f2-a8cd57d17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f273b-05ce-47e2-9a30-7c9336f6a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5a258c-2478-4541-b40d-94bc651cfcfb}" ma:internalName="TaxCatchAll" ma:showField="CatchAllData" ma:web="489f273b-05ce-47e2-9a30-7c9336f6a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45D4F-8430-4F64-A415-F8ABAD67D0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3AA0A8-9AF1-4270-BED7-0DD20BE78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14267-6154-4484-a3f2-a8cd57d17ef8"/>
    <ds:schemaRef ds:uri="489f273b-05ce-47e2-9a30-7c9336f6a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4F9418-44F7-44BD-82E5-82CCCE58C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marcio-rodrigues</cp:lastModifiedBy>
  <cp:revision>7</cp:revision>
  <cp:lastPrinted>2021-11-18T20:32:00Z</cp:lastPrinted>
  <dcterms:created xsi:type="dcterms:W3CDTF">2025-01-07T18:06:00Z</dcterms:created>
  <dcterms:modified xsi:type="dcterms:W3CDTF">2025-05-19T18:00:00Z</dcterms:modified>
</cp:coreProperties>
</file>